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0" w:type="dxa"/>
        <w:tblCellMar>
          <w:left w:w="0" w:type="dxa"/>
          <w:right w:w="0" w:type="dxa"/>
        </w:tblCellMar>
        <w:tblLook w:val="04A0" w:firstRow="1" w:lastRow="0" w:firstColumn="1" w:lastColumn="0" w:noHBand="0" w:noVBand="1"/>
      </w:tblPr>
      <w:tblGrid>
        <w:gridCol w:w="10773"/>
      </w:tblGrid>
      <w:tr w:rsidR="003C170B" w:rsidRPr="003C170B" w:rsidTr="003C170B">
        <w:trPr>
          <w:tblCellSpacing w:w="0" w:type="dxa"/>
        </w:trPr>
        <w:tc>
          <w:tcPr>
            <w:tcW w:w="0" w:type="auto"/>
            <w:hideMark/>
          </w:tcPr>
          <w:p w:rsidR="003C170B" w:rsidRPr="003C170B" w:rsidRDefault="00B6352E" w:rsidP="00325B02">
            <w:pPr>
              <w:spacing w:after="240" w:line="240" w:lineRule="auto"/>
              <w:jc w:val="both"/>
              <w:rPr>
                <w:rFonts w:ascii="Times New Roman" w:eastAsia="Times New Roman" w:hAnsi="Times New Roman" w:cs="Times New Roman"/>
                <w:b/>
                <w:sz w:val="40"/>
                <w:szCs w:val="24"/>
                <w:lang w:eastAsia="ru-RU"/>
              </w:rPr>
            </w:pPr>
            <w:r>
              <w:rPr>
                <w:rFonts w:ascii="Times New Roman" w:eastAsia="Times New Roman" w:hAnsi="Times New Roman" w:cs="Times New Roman"/>
                <w:b/>
                <w:color w:val="0000FF"/>
                <w:sz w:val="40"/>
                <w:szCs w:val="24"/>
                <w:u w:val="single"/>
                <w:lang w:eastAsia="ru-RU"/>
              </w:rPr>
              <w:t>«</w:t>
            </w:r>
            <w:r w:rsidR="003C170B" w:rsidRPr="00A84983">
              <w:rPr>
                <w:rFonts w:ascii="Times New Roman" w:eastAsia="Times New Roman" w:hAnsi="Times New Roman" w:cs="Times New Roman"/>
                <w:b/>
                <w:color w:val="0000FF"/>
                <w:sz w:val="40"/>
                <w:szCs w:val="24"/>
                <w:u w:val="single"/>
                <w:lang w:eastAsia="ru-RU"/>
              </w:rPr>
              <w:t>Развивающие пособия для детей дошкольног</w:t>
            </w:r>
            <w:r>
              <w:rPr>
                <w:rFonts w:ascii="Times New Roman" w:eastAsia="Times New Roman" w:hAnsi="Times New Roman" w:cs="Times New Roman"/>
                <w:b/>
                <w:color w:val="0000FF"/>
                <w:sz w:val="40"/>
                <w:szCs w:val="24"/>
                <w:u w:val="single"/>
                <w:lang w:eastAsia="ru-RU"/>
              </w:rPr>
              <w:t>о и младшего школьного возраста»</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47625" distR="47625" simplePos="0" relativeHeight="251654144" behindDoc="0" locked="0" layoutInCell="1" allowOverlap="0" wp14:anchorId="3143EDCC" wp14:editId="1606737E">
                  <wp:simplePos x="0" y="0"/>
                  <wp:positionH relativeFrom="column">
                    <wp:align>left</wp:align>
                  </wp:positionH>
                  <wp:positionV relativeFrom="line">
                    <wp:posOffset>0</wp:posOffset>
                  </wp:positionV>
                  <wp:extent cx="1905000" cy="1524000"/>
                  <wp:effectExtent l="19050" t="0" r="0" b="0"/>
                  <wp:wrapSquare wrapText="bothSides"/>
                  <wp:docPr id="2" name="Рисунок 2" descr="развитие памяти у ребе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азвитие памяти у ребенка"/>
                          <pic:cNvPicPr>
                            <a:picLocks noChangeAspect="1" noChangeArrowheads="1"/>
                          </pic:cNvPicPr>
                        </pic:nvPicPr>
                        <pic:blipFill>
                          <a:blip r:embed="rId5"/>
                          <a:srcRect/>
                          <a:stretch>
                            <a:fillRect/>
                          </a:stretch>
                        </pic:blipFill>
                        <pic:spPr bwMode="auto">
                          <a:xfrm>
                            <a:off x="0" y="0"/>
                            <a:ext cx="1905000" cy="1524000"/>
                          </a:xfrm>
                          <a:prstGeom prst="rect">
                            <a:avLst/>
                          </a:prstGeom>
                          <a:noFill/>
                          <a:ln w="9525">
                            <a:noFill/>
                            <a:miter lim="800000"/>
                            <a:headEnd/>
                            <a:tailEnd/>
                          </a:ln>
                        </pic:spPr>
                      </pic:pic>
                    </a:graphicData>
                  </a:graphic>
                </wp:anchor>
              </w:drawing>
            </w:r>
            <w:r w:rsidRPr="003C170B">
              <w:rPr>
                <w:rFonts w:ascii="Times New Roman" w:eastAsia="Times New Roman" w:hAnsi="Times New Roman" w:cs="Times New Roman"/>
                <w:sz w:val="24"/>
                <w:szCs w:val="24"/>
                <w:lang w:eastAsia="ru-RU"/>
              </w:rPr>
              <w:t>Память представляет собой комплекс процессов, с помощью которых человек воспринимает, запоминает, хранит и воспроизводит информацию. Неполадки на каждом из этих уровней могут вызвать затруднения в обучении. При проведении занятий с ребенком необходимо учитывать не только физио</w:t>
            </w:r>
            <w:bookmarkStart w:id="0" w:name="_GoBack"/>
            <w:bookmarkEnd w:id="0"/>
            <w:r w:rsidRPr="003C170B">
              <w:rPr>
                <w:rFonts w:ascii="Times New Roman" w:eastAsia="Times New Roman" w:hAnsi="Times New Roman" w:cs="Times New Roman"/>
                <w:sz w:val="24"/>
                <w:szCs w:val="24"/>
                <w:lang w:eastAsia="ru-RU"/>
              </w:rPr>
              <w:t xml:space="preserve">логический аспект функционирования процесса памяти, но и психологический. </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1. Существует память произвольная и непроизвольная.  При непроизвольном запоминании объекты запечатлеваются в памяти без приложения со стороны человека каких-то волевых усилий. Мы сами собой запоминаем что-нибудь интересное, захватывающее, важное для нас. При произвольном запоминании человеку необходимо специальное сознательное усилие, чтобы что-то запомнить. Конечно, невозможно так организовать занятия, чтобы все запоминалось само собой (как говорится, "без труда - не вытащишь и рыбку из пруда"). Но чем интереснее для ребенка будут занятия, тем прочнее и быстрее будет усваиваться материал.</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 xml:space="preserve">2. Память можно также разделить </w:t>
            </w:r>
            <w:proofErr w:type="gramStart"/>
            <w:r w:rsidRPr="003C170B">
              <w:rPr>
                <w:rFonts w:ascii="Times New Roman" w:eastAsia="Times New Roman" w:hAnsi="Times New Roman" w:cs="Times New Roman"/>
                <w:sz w:val="24"/>
                <w:szCs w:val="24"/>
                <w:lang w:eastAsia="ru-RU"/>
              </w:rPr>
              <w:t>на</w:t>
            </w:r>
            <w:proofErr w:type="gramEnd"/>
            <w:r w:rsidRPr="003C170B">
              <w:rPr>
                <w:rFonts w:ascii="Times New Roman" w:eastAsia="Times New Roman" w:hAnsi="Times New Roman" w:cs="Times New Roman"/>
                <w:sz w:val="24"/>
                <w:szCs w:val="24"/>
                <w:lang w:eastAsia="ru-RU"/>
              </w:rPr>
              <w:t xml:space="preserve"> непосредственную и опосредованную. При непосредственном (механическом) запоминании процесс сохранения информации происходит без участия мышления, т.е. без осмысления материла, без установления логической структуры и использования ассоциативных приемов запоминания. В обычной жизни это называется "зазубрил". При опосредствованном логикой, мышлением запоминании, материал необходимо предварительно осмыслить. </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 xml:space="preserve">В дошкольном возрасте у детей преобладает механическое запоминание. Именно поэтому специалисты рекомендуют обучать детей иностранному языку еще до школы. Ведь обучение иностранному языку на 70% состоит из изучения словесной грамматики (и только 30% - структурной), где надо просто </w:t>
            </w:r>
            <w:proofErr w:type="gramStart"/>
            <w:r w:rsidRPr="003C170B">
              <w:rPr>
                <w:rFonts w:ascii="Times New Roman" w:eastAsia="Times New Roman" w:hAnsi="Times New Roman" w:cs="Times New Roman"/>
                <w:sz w:val="24"/>
                <w:szCs w:val="24"/>
                <w:lang w:eastAsia="ru-RU"/>
              </w:rPr>
              <w:t>зубрить</w:t>
            </w:r>
            <w:proofErr w:type="gramEnd"/>
            <w:r w:rsidRPr="003C170B">
              <w:rPr>
                <w:rFonts w:ascii="Times New Roman" w:eastAsia="Times New Roman" w:hAnsi="Times New Roman" w:cs="Times New Roman"/>
                <w:sz w:val="24"/>
                <w:szCs w:val="24"/>
                <w:lang w:eastAsia="ru-RU"/>
              </w:rPr>
              <w:t xml:space="preserve">, а не понимать. Однако надо отметить, что логическое запоминание гораздо эффективнее, и поэтому необходимо специально обучать ребенка мнемотехникам. </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 xml:space="preserve">3. </w:t>
            </w:r>
            <w:proofErr w:type="gramStart"/>
            <w:r w:rsidRPr="003C170B">
              <w:rPr>
                <w:rFonts w:ascii="Times New Roman" w:eastAsia="Times New Roman" w:hAnsi="Times New Roman" w:cs="Times New Roman"/>
                <w:sz w:val="24"/>
                <w:szCs w:val="24"/>
                <w:lang w:eastAsia="ru-RU"/>
              </w:rPr>
              <w:t>Существует также несколько видов памяти, выделяемых по времени сохранения информации: кратковременная память, позволяющая удерживать полученную информацию в течение короткого времени, около 20 секунд; долговременная память, предназначенная для хранения информации в течение длительного времени; оперативная память, удерживающая информацию в течение определенного, заранее заданного срока, необходимого для выполнения какого-либо действия или операции.</w:t>
            </w:r>
            <w:proofErr w:type="gramEnd"/>
            <w:r w:rsidRPr="003C170B">
              <w:rPr>
                <w:rFonts w:ascii="Times New Roman" w:eastAsia="Times New Roman" w:hAnsi="Times New Roman" w:cs="Times New Roman"/>
                <w:sz w:val="24"/>
                <w:szCs w:val="24"/>
                <w:lang w:eastAsia="ru-RU"/>
              </w:rPr>
              <w:t xml:space="preserve"> Недостатки каждого из видов памяти приводят к нарушению ее работы в целом.</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4. Также память классифицируют по типу запоминаемой информации: зрительная, слуховая, двигательная; память на слова, цифры, лица и т.д.</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5. Память субъективна и подвержена искажениям, т.к. воспоминания видоизменяются после каждого их извлечения.</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 xml:space="preserve">Приведенные выше положения лежат в основе упражнений, рекомендуемых нами для занятий с детьми, имеющими низкий уровень развития памяти. </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 xml:space="preserve">Для записи информации в память необходимо уметь осуществлять ее перевод в образную форму. Именно поэтому мы в самом начале приводим пример упражнений на развитие способности к воссозданию мысленных образов. Поскольку абстрактный образ запомнить сложнее, то первоочередной задачей является возможность научить детей преобразовывать эту информацию в конкретную зрительную форму. Такое зрительное представление (визуализация) какой-либо идеи состоит в мысленном создании картины - иллюстрации. Это занимает меньше 15 секунд, но гарантирует великолепное извлечение информации в будущем. </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lastRenderedPageBreak/>
              <w:t>Вторая группа упражнений направлена на формирование у детей осознанного восприятия. Они помогут вам научить ребенка концентрировать внимание на запоминаемом объекте.</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 xml:space="preserve">Упражнения первой и второй группы способствуют записи информации, что необходимо для пользования кратковременной памятью. При этом данные памяти, идущие от восприятия, в соответствии с решаемой задачей дополняются данными, хранящимися в долговременной памяти. </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 xml:space="preserve">В то же время, чтобы воспоминания кратковременной памяти перешли на длительное хранение, т.е. в долговременную память, они должны подвергнуться специальной обработке - структурированию и упорядочиванию. Подобный процесс передачи невозможен (о чем уже говорилось выше) без участия в нем мыслительных операций. Первичная обработка по систематизации и классификации запоминаемых объектов происходит с помощью операций установления сходства и различий, при обязательном участии эмоциональной сферы. Это обеспечивает деление информации на категории (для удобства хранения) и снабжает ее опознавательными сенсорными знаками, облегчающими извлечение из памяти. </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В связи с этим работа по тренировке долговременной памяти должна начинаться с необходимости развития у детей умения сравнивать запоминаемые предметы, находить в них черты сходства и отличия. На развитие этой способности (установления сходства и различий, анализа деталей предмета и синтеза) и направлены упражнения третьей группы. Они помогут детям научиться упорядочивать запоминаемую информацию.</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Для извлечения же информации необходимо "ушко", или "ниточка", за которую ее можно было бы вытаскивать. Таким инструментом являются ассоциации. Ассоциация - это психический процесс, в результате которого одни представления и понятия вызывают появление в уме других. Например, вспомнили про праздник Новый Год - и сразу в сознании всплыли представления о елке, салате "Оливье", шампанском, Снегурочке с Дедом Морозом…</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Обычно ассоциации устанавливаются скорее интуитивно, чем логично, хотя сама подобная работа невозможна без умения находить сходства или различия. Именно поэтому упражнения предыдущей группы должны быть проработаны особенно тщательно. Тренировке же умения устанавливать связи (ассоциации) между элементами материала посвящены упражнения четвертой группы. Здесь же приводятся задания на развитие ассоциативного мышления, умения подбирать конкретные зрительные образы к абстрактным понятиям, а также описывается мнемотехнический прием "нелогичные ассоциации" для запоминания не связанных между собой слов.</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Помимо всего, мы приводим рекомендации по развитию умения запоминать стихи и пересказывать рассказы, писать изложения.</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 xml:space="preserve">В заключение, несколько слов </w:t>
            </w:r>
            <w:proofErr w:type="gramStart"/>
            <w:r w:rsidRPr="003C170B">
              <w:rPr>
                <w:rFonts w:ascii="Times New Roman" w:eastAsia="Times New Roman" w:hAnsi="Times New Roman" w:cs="Times New Roman"/>
                <w:sz w:val="24"/>
                <w:szCs w:val="24"/>
                <w:lang w:eastAsia="ru-RU"/>
              </w:rPr>
              <w:t>о</w:t>
            </w:r>
            <w:proofErr w:type="gramEnd"/>
            <w:r w:rsidRPr="003C170B">
              <w:rPr>
                <w:rFonts w:ascii="Times New Roman" w:eastAsia="Times New Roman" w:hAnsi="Times New Roman" w:cs="Times New Roman"/>
                <w:sz w:val="24"/>
                <w:szCs w:val="24"/>
                <w:lang w:eastAsia="ru-RU"/>
              </w:rPr>
              <w:t xml:space="preserve"> </w:t>
            </w:r>
            <w:proofErr w:type="gramStart"/>
            <w:r w:rsidRPr="003C170B">
              <w:rPr>
                <w:rFonts w:ascii="Times New Roman" w:eastAsia="Times New Roman" w:hAnsi="Times New Roman" w:cs="Times New Roman"/>
                <w:sz w:val="24"/>
                <w:szCs w:val="24"/>
                <w:lang w:eastAsia="ru-RU"/>
              </w:rPr>
              <w:t>полезной</w:t>
            </w:r>
            <w:proofErr w:type="gramEnd"/>
            <w:r w:rsidRPr="003C170B">
              <w:rPr>
                <w:rFonts w:ascii="Times New Roman" w:eastAsia="Times New Roman" w:hAnsi="Times New Roman" w:cs="Times New Roman"/>
                <w:sz w:val="24"/>
                <w:szCs w:val="24"/>
                <w:lang w:eastAsia="ru-RU"/>
              </w:rPr>
              <w:t xml:space="preserve"> для памяти пищи, которая обязательно должна быть в рационе вашего ребенка. </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 xml:space="preserve">Во-первых, кормить малыша надо понемногу, но часто, чтобы поддерживать стабильный уровень сахара в крови: это важно для оптимальной работы мозга. Врачи рекомендуют отдавать предпочтение следующей пищи: </w:t>
            </w:r>
            <w:proofErr w:type="spellStart"/>
            <w:r w:rsidRPr="003C170B">
              <w:rPr>
                <w:rFonts w:ascii="Times New Roman" w:eastAsia="Times New Roman" w:hAnsi="Times New Roman" w:cs="Times New Roman"/>
                <w:sz w:val="24"/>
                <w:szCs w:val="24"/>
                <w:lang w:eastAsia="ru-RU"/>
              </w:rPr>
              <w:t>цельнозерновым</w:t>
            </w:r>
            <w:proofErr w:type="spellEnd"/>
            <w:r w:rsidRPr="003C170B">
              <w:rPr>
                <w:rFonts w:ascii="Times New Roman" w:eastAsia="Times New Roman" w:hAnsi="Times New Roman" w:cs="Times New Roman"/>
                <w:sz w:val="24"/>
                <w:szCs w:val="24"/>
                <w:lang w:eastAsia="ru-RU"/>
              </w:rPr>
              <w:t xml:space="preserve"> продуктам, орехам, семечкам, сыру, жирным сортам рыбы, бобовым, гречневой крупе, фруктам и овощам. В них высока концентрация полезных веществ и витаминов, которые очень полезны для мозга и его кровоснабжения. Очень полезны некоторые виды растительных масел: оливковое, соевое, подсолнечное, арахисовое. А вот "быстрые сахара", содержащиеся в сахаре, конфетах, пирожных, плохо усваиваются в организме и могут вызвать ухудшение памяти. Так что сладкоежкам грозит не только кариес. </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 xml:space="preserve">Во-вторых, надо дополнять рацион ребенка следующими пищевыми добавками: </w:t>
            </w:r>
            <w:proofErr w:type="spellStart"/>
            <w:r w:rsidRPr="003C170B">
              <w:rPr>
                <w:rFonts w:ascii="Times New Roman" w:eastAsia="Times New Roman" w:hAnsi="Times New Roman" w:cs="Times New Roman"/>
                <w:sz w:val="24"/>
                <w:szCs w:val="24"/>
                <w:lang w:eastAsia="ru-RU"/>
              </w:rPr>
              <w:t>поливитаминно</w:t>
            </w:r>
            <w:proofErr w:type="spellEnd"/>
            <w:r w:rsidRPr="003C170B">
              <w:rPr>
                <w:rFonts w:ascii="Times New Roman" w:eastAsia="Times New Roman" w:hAnsi="Times New Roman" w:cs="Times New Roman"/>
                <w:sz w:val="24"/>
                <w:szCs w:val="24"/>
                <w:lang w:eastAsia="ru-RU"/>
              </w:rPr>
              <w:t>-минеральными препаратами, витамином</w:t>
            </w:r>
            <w:proofErr w:type="gramStart"/>
            <w:r w:rsidRPr="003C170B">
              <w:rPr>
                <w:rFonts w:ascii="Times New Roman" w:eastAsia="Times New Roman" w:hAnsi="Times New Roman" w:cs="Times New Roman"/>
                <w:sz w:val="24"/>
                <w:szCs w:val="24"/>
                <w:lang w:eastAsia="ru-RU"/>
              </w:rPr>
              <w:t xml:space="preserve"> Е</w:t>
            </w:r>
            <w:proofErr w:type="gramEnd"/>
            <w:r w:rsidRPr="003C170B">
              <w:rPr>
                <w:rFonts w:ascii="Times New Roman" w:eastAsia="Times New Roman" w:hAnsi="Times New Roman" w:cs="Times New Roman"/>
                <w:sz w:val="24"/>
                <w:szCs w:val="24"/>
                <w:lang w:eastAsia="ru-RU"/>
              </w:rPr>
              <w:t xml:space="preserve">, рыбьим жиром. </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В-третьих, не забывать о физической нагрузке, спорте. Ежедневные полчаса интенсивной физической зарядки улучшают кровоснабжение мозга более чем на 24 часа и помогают крепко спать. Прерывистый сон и недосыпание способствуют забывчивости.</w:t>
            </w:r>
          </w:p>
        </w:tc>
      </w:tr>
      <w:tr w:rsidR="003C170B" w:rsidRPr="003C170B" w:rsidTr="003C170B">
        <w:trPr>
          <w:tblCellSpacing w:w="0" w:type="dxa"/>
        </w:trPr>
        <w:tc>
          <w:tcPr>
            <w:tcW w:w="0" w:type="auto"/>
            <w:vAlign w:val="center"/>
            <w:hideMark/>
          </w:tcPr>
          <w:p w:rsidR="003C170B" w:rsidRPr="003C170B" w:rsidRDefault="003C170B" w:rsidP="00325B02">
            <w:pPr>
              <w:spacing w:after="0" w:line="240" w:lineRule="auto"/>
              <w:jc w:val="both"/>
              <w:rPr>
                <w:rFonts w:ascii="Times New Roman" w:eastAsia="Times New Roman" w:hAnsi="Times New Roman" w:cs="Times New Roman"/>
                <w:sz w:val="24"/>
                <w:szCs w:val="24"/>
                <w:lang w:eastAsia="ru-RU"/>
              </w:rPr>
            </w:pPr>
          </w:p>
        </w:tc>
      </w:tr>
    </w:tbl>
    <w:p w:rsidR="003C170B" w:rsidRPr="003C170B" w:rsidRDefault="003C170B" w:rsidP="00325B02">
      <w:pPr>
        <w:spacing w:after="240" w:line="240" w:lineRule="auto"/>
        <w:jc w:val="both"/>
        <w:rPr>
          <w:rFonts w:ascii="Times New Roman" w:eastAsia="Times New Roman" w:hAnsi="Times New Roman" w:cs="Times New Roman"/>
          <w:b/>
          <w:sz w:val="40"/>
          <w:szCs w:val="24"/>
          <w:lang w:eastAsia="ru-RU"/>
        </w:rPr>
      </w:pPr>
      <w:r w:rsidRPr="00A84983">
        <w:rPr>
          <w:rFonts w:ascii="Times New Roman" w:eastAsia="Times New Roman" w:hAnsi="Times New Roman" w:cs="Times New Roman"/>
          <w:b/>
          <w:sz w:val="40"/>
          <w:szCs w:val="24"/>
          <w:lang w:eastAsia="ru-RU"/>
        </w:rPr>
        <w:lastRenderedPageBreak/>
        <w:t>Упражнения для развития памяти</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Группа №1: Упражнения на развитие способности к воссозданию мысленных образов (визуализацию понятий).</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Упражнение №1 "Мысленные образы, отвечающие понятиям прямо или косвенно".</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Упражнение проводится в два этапа. Т.к. детям в этом возрасте сложно удерживать мысленный образ достаточно долго без подкрепления, то на 1-м этапе необходимо использовать графическое изображение понятия. Взрослый говорит ребятишкам: "Попробуйте к каждому из названных мной слов сделать какой-либо рисунок". Зрительный образ, прямо отвечающий понятию, возникает легко, почти автоматически, тогда как в случае косвенного соответствия нужны усилия воображения.</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Примерный перечень возможных серий:</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b/>
          <w:bCs/>
          <w:sz w:val="24"/>
          <w:szCs w:val="24"/>
          <w:lang w:eastAsia="ru-RU"/>
        </w:rPr>
        <w:t>Серия № 1</w:t>
      </w:r>
    </w:p>
    <w:p w:rsidR="003C170B" w:rsidRPr="003C170B" w:rsidRDefault="003C170B" w:rsidP="00325B02">
      <w:pPr>
        <w:spacing w:beforeAutospacing="1" w:after="100" w:afterAutospacing="1" w:line="240" w:lineRule="auto"/>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36"/>
          <w:szCs w:val="36"/>
          <w:lang w:eastAsia="ru-RU"/>
        </w:rPr>
        <w:t>Грузовик           Умная кошка</w:t>
      </w:r>
      <w:r w:rsidRPr="003C170B">
        <w:rPr>
          <w:rFonts w:ascii="Times New Roman" w:eastAsia="Times New Roman" w:hAnsi="Times New Roman" w:cs="Times New Roman"/>
          <w:sz w:val="36"/>
          <w:szCs w:val="36"/>
          <w:lang w:eastAsia="ru-RU"/>
        </w:rPr>
        <w:br/>
        <w:t>Гнев                  Мальчик-трус</w:t>
      </w:r>
      <w:r w:rsidRPr="003C170B">
        <w:rPr>
          <w:rFonts w:ascii="Times New Roman" w:eastAsia="Times New Roman" w:hAnsi="Times New Roman" w:cs="Times New Roman"/>
          <w:sz w:val="36"/>
          <w:szCs w:val="36"/>
          <w:lang w:eastAsia="ru-RU"/>
        </w:rPr>
        <w:br/>
        <w:t>Веселая игра     Капризный ребенок</w:t>
      </w:r>
      <w:r w:rsidRPr="003C170B">
        <w:rPr>
          <w:rFonts w:ascii="Times New Roman" w:eastAsia="Times New Roman" w:hAnsi="Times New Roman" w:cs="Times New Roman"/>
          <w:sz w:val="36"/>
          <w:szCs w:val="36"/>
          <w:lang w:eastAsia="ru-RU"/>
        </w:rPr>
        <w:br/>
        <w:t>Дерево              Хорошая погода</w:t>
      </w:r>
      <w:r w:rsidRPr="003C170B">
        <w:rPr>
          <w:rFonts w:ascii="Times New Roman" w:eastAsia="Times New Roman" w:hAnsi="Times New Roman" w:cs="Times New Roman"/>
          <w:sz w:val="36"/>
          <w:szCs w:val="36"/>
          <w:lang w:eastAsia="ru-RU"/>
        </w:rPr>
        <w:br/>
        <w:t>Наказание         Интересная сказка</w:t>
      </w:r>
    </w:p>
    <w:p w:rsidR="003C170B" w:rsidRPr="003C170B" w:rsidRDefault="003C170B" w:rsidP="00325B02">
      <w:pPr>
        <w:spacing w:after="0" w:line="240" w:lineRule="auto"/>
        <w:rPr>
          <w:rFonts w:ascii="Times New Roman" w:eastAsia="Times New Roman" w:hAnsi="Times New Roman" w:cs="Times New Roman"/>
          <w:sz w:val="24"/>
          <w:szCs w:val="24"/>
          <w:lang w:eastAsia="ru-RU"/>
        </w:rPr>
      </w:pPr>
      <w:r w:rsidRPr="003C170B">
        <w:rPr>
          <w:rFonts w:ascii="Times New Roman" w:eastAsia="Times New Roman" w:hAnsi="Times New Roman" w:cs="Times New Roman"/>
          <w:b/>
          <w:bCs/>
          <w:sz w:val="24"/>
          <w:szCs w:val="24"/>
          <w:lang w:eastAsia="ru-RU"/>
        </w:rPr>
        <w:t>Серия № 2</w:t>
      </w:r>
      <w:r w:rsidRPr="003C170B">
        <w:rPr>
          <w:rFonts w:ascii="Times New Roman" w:eastAsia="Times New Roman" w:hAnsi="Times New Roman" w:cs="Times New Roman"/>
          <w:sz w:val="24"/>
          <w:szCs w:val="24"/>
          <w:lang w:eastAsia="ru-RU"/>
        </w:rPr>
        <w:t xml:space="preserve"> </w:t>
      </w:r>
    </w:p>
    <w:p w:rsidR="003C170B" w:rsidRPr="003C170B" w:rsidRDefault="003C170B" w:rsidP="00325B02">
      <w:pPr>
        <w:spacing w:beforeAutospacing="1" w:after="100" w:afterAutospacing="1" w:line="240" w:lineRule="auto"/>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36"/>
          <w:szCs w:val="36"/>
          <w:lang w:eastAsia="ru-RU"/>
        </w:rPr>
        <w:t>Веселый праздник   Радость</w:t>
      </w:r>
      <w:r w:rsidRPr="003C170B">
        <w:rPr>
          <w:rFonts w:ascii="Times New Roman" w:eastAsia="Times New Roman" w:hAnsi="Times New Roman" w:cs="Times New Roman"/>
          <w:sz w:val="36"/>
          <w:szCs w:val="36"/>
          <w:lang w:eastAsia="ru-RU"/>
        </w:rPr>
        <w:br/>
        <w:t>Темный лес             Болезнь</w:t>
      </w:r>
      <w:r w:rsidRPr="003C170B">
        <w:rPr>
          <w:rFonts w:ascii="Times New Roman" w:eastAsia="Times New Roman" w:hAnsi="Times New Roman" w:cs="Times New Roman"/>
          <w:sz w:val="36"/>
          <w:szCs w:val="36"/>
          <w:lang w:eastAsia="ru-RU"/>
        </w:rPr>
        <w:br/>
        <w:t>Отчаяние                 Быстрый человек</w:t>
      </w:r>
      <w:r w:rsidRPr="003C170B">
        <w:rPr>
          <w:rFonts w:ascii="Times New Roman" w:eastAsia="Times New Roman" w:hAnsi="Times New Roman" w:cs="Times New Roman"/>
          <w:sz w:val="36"/>
          <w:szCs w:val="36"/>
          <w:lang w:eastAsia="ru-RU"/>
        </w:rPr>
        <w:br/>
        <w:t>Смелость                 Печаль</w:t>
      </w:r>
      <w:r w:rsidRPr="003C170B">
        <w:rPr>
          <w:rFonts w:ascii="Times New Roman" w:eastAsia="Times New Roman" w:hAnsi="Times New Roman" w:cs="Times New Roman"/>
          <w:sz w:val="36"/>
          <w:szCs w:val="36"/>
          <w:lang w:eastAsia="ru-RU"/>
        </w:rPr>
        <w:br/>
        <w:t>Глухая старуха        Теплый ветер</w:t>
      </w:r>
    </w:p>
    <w:p w:rsidR="003C170B" w:rsidRPr="003C170B" w:rsidRDefault="003C170B" w:rsidP="00325B02">
      <w:pPr>
        <w:spacing w:before="100" w:beforeAutospacing="1" w:after="100" w:afterAutospacing="1" w:line="240" w:lineRule="auto"/>
        <w:rPr>
          <w:rFonts w:ascii="Times New Roman" w:eastAsia="Times New Roman" w:hAnsi="Times New Roman" w:cs="Times New Roman"/>
          <w:sz w:val="24"/>
          <w:szCs w:val="24"/>
          <w:lang w:eastAsia="ru-RU"/>
        </w:rPr>
      </w:pPr>
      <w:r w:rsidRPr="003C170B">
        <w:rPr>
          <w:rFonts w:ascii="Times New Roman" w:eastAsia="Times New Roman" w:hAnsi="Times New Roman" w:cs="Times New Roman"/>
          <w:b/>
          <w:bCs/>
          <w:sz w:val="24"/>
          <w:szCs w:val="24"/>
          <w:lang w:eastAsia="ru-RU"/>
        </w:rPr>
        <w:t>Серия № 3</w:t>
      </w:r>
    </w:p>
    <w:p w:rsidR="003C170B" w:rsidRPr="003C170B" w:rsidRDefault="003C170B" w:rsidP="00325B02">
      <w:pPr>
        <w:spacing w:beforeAutospacing="1" w:after="100" w:afterAutospacing="1" w:line="240" w:lineRule="auto"/>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36"/>
          <w:szCs w:val="36"/>
          <w:lang w:eastAsia="ru-RU"/>
        </w:rPr>
        <w:t>Сомнение           Зависть</w:t>
      </w:r>
      <w:r w:rsidRPr="003C170B">
        <w:rPr>
          <w:rFonts w:ascii="Times New Roman" w:eastAsia="Times New Roman" w:hAnsi="Times New Roman" w:cs="Times New Roman"/>
          <w:sz w:val="36"/>
          <w:szCs w:val="36"/>
          <w:lang w:eastAsia="ru-RU"/>
        </w:rPr>
        <w:br/>
        <w:t>Сила воли           День</w:t>
      </w:r>
      <w:r w:rsidRPr="003C170B">
        <w:rPr>
          <w:rFonts w:ascii="Times New Roman" w:eastAsia="Times New Roman" w:hAnsi="Times New Roman" w:cs="Times New Roman"/>
          <w:sz w:val="36"/>
          <w:szCs w:val="36"/>
          <w:lang w:eastAsia="ru-RU"/>
        </w:rPr>
        <w:br/>
        <w:t>Успех                  Страх</w:t>
      </w:r>
      <w:r w:rsidRPr="003C170B">
        <w:rPr>
          <w:rFonts w:ascii="Times New Roman" w:eastAsia="Times New Roman" w:hAnsi="Times New Roman" w:cs="Times New Roman"/>
          <w:sz w:val="36"/>
          <w:szCs w:val="36"/>
          <w:lang w:eastAsia="ru-RU"/>
        </w:rPr>
        <w:br/>
        <w:t>Скорость             Сильный характер</w:t>
      </w:r>
      <w:r w:rsidRPr="003C170B">
        <w:rPr>
          <w:rFonts w:ascii="Times New Roman" w:eastAsia="Times New Roman" w:hAnsi="Times New Roman" w:cs="Times New Roman"/>
          <w:sz w:val="36"/>
          <w:szCs w:val="36"/>
          <w:lang w:eastAsia="ru-RU"/>
        </w:rPr>
        <w:br/>
        <w:t>Справедливость   Хороший товарищ</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2-й этап - представление слов или фраз в уме, без фиксации на бумаге.</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 xml:space="preserve">Упражнение №2 (усложненный вариант предыдущего задания). </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Берутся 200-300 спичек. Вы диктуете детям слова, а их задача - выкладывать из спичек образ, который эти слова у них вызывают. (Например, трактор может вызвать образ ломаной линии от звука "р-р-р".) Спички можно класть в любом положении, ломать. Слова диктуются с паузой в 1 мин. После того, как закончили диктовать слова, дети должны по составленным ими "образам-спичкам" воспроизвести слова. По мере тренированности повышается скорость и увеличивается количество слов.</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lastRenderedPageBreak/>
        <w:t>Теперь, когда дети научились создавать зрительные образы, облекая их в конкретную форму, обратитесь к другой стороне процесса запоминания - осознанному восприятию. Научить детей концентрировать внимание на запоминаемом объекте поможет вам привлечение к его исследованию чувств как стимуляции деятельности мозга.</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br/>
        <w:t>Группа №2: Упражнения, направленные на развитие осознанного восприятия и концентрацию внимания.</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Упражнение №3. "Осознание визуального материала".</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 xml:space="preserve">Для этого упражнения потребуются листок бумаги, карандаши и секундомер. На рисунке, приведенном ниже, </w:t>
      </w:r>
      <w:proofErr w:type="gramStart"/>
      <w:r w:rsidRPr="003C170B">
        <w:rPr>
          <w:rFonts w:ascii="Times New Roman" w:eastAsia="Times New Roman" w:hAnsi="Times New Roman" w:cs="Times New Roman"/>
          <w:sz w:val="24"/>
          <w:szCs w:val="24"/>
          <w:lang w:eastAsia="ru-RU"/>
        </w:rPr>
        <w:t>представлены</w:t>
      </w:r>
      <w:proofErr w:type="gramEnd"/>
      <w:r w:rsidRPr="003C170B">
        <w:rPr>
          <w:rFonts w:ascii="Times New Roman" w:eastAsia="Times New Roman" w:hAnsi="Times New Roman" w:cs="Times New Roman"/>
          <w:sz w:val="24"/>
          <w:szCs w:val="24"/>
          <w:lang w:eastAsia="ru-RU"/>
        </w:rPr>
        <w:t xml:space="preserve"> 12 изображений. Детям предлагается рассмотреть рисунки первой строки, закрыв остальные листом бумаги, чтобы они не отвлекали внимание. Спустя 30 </w:t>
      </w:r>
      <w:proofErr w:type="gramStart"/>
      <w:r w:rsidRPr="003C170B">
        <w:rPr>
          <w:rFonts w:ascii="Times New Roman" w:eastAsia="Times New Roman" w:hAnsi="Times New Roman" w:cs="Times New Roman"/>
          <w:sz w:val="24"/>
          <w:szCs w:val="24"/>
          <w:lang w:eastAsia="ru-RU"/>
        </w:rPr>
        <w:t>сек</w:t>
      </w:r>
      <w:proofErr w:type="gramEnd"/>
      <w:r w:rsidRPr="003C170B">
        <w:rPr>
          <w:rFonts w:ascii="Times New Roman" w:eastAsia="Times New Roman" w:hAnsi="Times New Roman" w:cs="Times New Roman"/>
          <w:sz w:val="24"/>
          <w:szCs w:val="24"/>
          <w:lang w:eastAsia="ru-RU"/>
        </w:rPr>
        <w:t xml:space="preserve"> попросите их закрыть целиком всю страницу и нарисовать по памяти предметы первой строки. Затем предложите им сравнить, насколько их рисунки соответствуют рисункам образца. Далее перейдите к следующей строке. С двумя последними строками поработайте одновременно.</w:t>
      </w:r>
    </w:p>
    <w:p w:rsidR="003C170B" w:rsidRPr="003C170B" w:rsidRDefault="00325B02" w:rsidP="00325B0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развитие памяти у детей" style="width:277pt;height:278.7pt;mso-wrap-distance-left:67.5pt;mso-wrap-distance-right:67.5pt"/>
        </w:pic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Упражнение №4. Пробуждение "чувства деталей".</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 xml:space="preserve">Перейдите от конкретных изображений к </w:t>
      </w:r>
      <w:proofErr w:type="gramStart"/>
      <w:r w:rsidRPr="003C170B">
        <w:rPr>
          <w:rFonts w:ascii="Times New Roman" w:eastAsia="Times New Roman" w:hAnsi="Times New Roman" w:cs="Times New Roman"/>
          <w:sz w:val="24"/>
          <w:szCs w:val="24"/>
          <w:lang w:eastAsia="ru-RU"/>
        </w:rPr>
        <w:t>абстрактным</w:t>
      </w:r>
      <w:proofErr w:type="gramEnd"/>
      <w:r w:rsidRPr="003C170B">
        <w:rPr>
          <w:rFonts w:ascii="Times New Roman" w:eastAsia="Times New Roman" w:hAnsi="Times New Roman" w:cs="Times New Roman"/>
          <w:sz w:val="24"/>
          <w:szCs w:val="24"/>
          <w:lang w:eastAsia="ru-RU"/>
        </w:rPr>
        <w:t>. Предложите детям для начала четыре абстрактные фигуры.</w:t>
      </w:r>
    </w:p>
    <w:p w:rsidR="003C170B" w:rsidRPr="003C170B" w:rsidRDefault="00325B02" w:rsidP="00325B0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shape id="_x0000_i1026" type="#_x0000_t75" alt="развитие памяти у детей" style="width:304.95pt;height:72.85pt;mso-wrap-distance-left:67.5pt;mso-wrap-distance-right:67.5pt"/>
        </w:pict>
      </w:r>
      <w:r w:rsidR="003C170B" w:rsidRPr="003C170B">
        <w:rPr>
          <w:rFonts w:ascii="Times New Roman" w:eastAsia="Times New Roman" w:hAnsi="Times New Roman" w:cs="Times New Roman"/>
          <w:sz w:val="24"/>
          <w:szCs w:val="24"/>
          <w:lang w:eastAsia="ru-RU"/>
        </w:rPr>
        <w:br/>
      </w:r>
      <w:r w:rsidR="003C170B" w:rsidRPr="003C170B">
        <w:rPr>
          <w:rFonts w:ascii="Times New Roman" w:eastAsia="Times New Roman" w:hAnsi="Times New Roman" w:cs="Times New Roman"/>
          <w:sz w:val="24"/>
          <w:szCs w:val="24"/>
          <w:lang w:eastAsia="ru-RU"/>
        </w:rPr>
        <w:br/>
        <w:t xml:space="preserve">Каждую из них они должны рассматривать в течение минуты, закрывая при этом остальные, чтобы не отвлекать внимание. Затем попросите ребят мысленно представить себе эти фигуры во всех деталях и по памяти начертить каждую на бумаге. </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lastRenderedPageBreak/>
        <w:br/>
        <w:t xml:space="preserve">Упражнение №5. "Осознание словесного материала" (используется для </w:t>
      </w:r>
      <w:proofErr w:type="gramStart"/>
      <w:r w:rsidRPr="003C170B">
        <w:rPr>
          <w:rFonts w:ascii="Times New Roman" w:eastAsia="Times New Roman" w:hAnsi="Times New Roman" w:cs="Times New Roman"/>
          <w:sz w:val="24"/>
          <w:szCs w:val="24"/>
          <w:lang w:eastAsia="ru-RU"/>
        </w:rPr>
        <w:t>тренировки</w:t>
      </w:r>
      <w:proofErr w:type="gramEnd"/>
      <w:r w:rsidRPr="003C170B">
        <w:rPr>
          <w:rFonts w:ascii="Times New Roman" w:eastAsia="Times New Roman" w:hAnsi="Times New Roman" w:cs="Times New Roman"/>
          <w:sz w:val="24"/>
          <w:szCs w:val="24"/>
          <w:lang w:eastAsia="ru-RU"/>
        </w:rPr>
        <w:t xml:space="preserve"> как зрительной памяти, так и слуховой).</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Цель этого упражнения - заставить детей поразмышлять о словах. Ведущий говорит: "Сейчас я буду читать (показывать) (в зависимости от тренируемого типа памяти) слова, услышав (</w:t>
      </w:r>
      <w:proofErr w:type="gramStart"/>
      <w:r w:rsidRPr="003C170B">
        <w:rPr>
          <w:rFonts w:ascii="Times New Roman" w:eastAsia="Times New Roman" w:hAnsi="Times New Roman" w:cs="Times New Roman"/>
          <w:sz w:val="24"/>
          <w:szCs w:val="24"/>
          <w:lang w:eastAsia="ru-RU"/>
        </w:rPr>
        <w:t xml:space="preserve">увидев) </w:t>
      </w:r>
      <w:proofErr w:type="gramEnd"/>
      <w:r w:rsidRPr="003C170B">
        <w:rPr>
          <w:rFonts w:ascii="Times New Roman" w:eastAsia="Times New Roman" w:hAnsi="Times New Roman" w:cs="Times New Roman"/>
          <w:sz w:val="24"/>
          <w:szCs w:val="24"/>
          <w:lang w:eastAsia="ru-RU"/>
        </w:rPr>
        <w:t xml:space="preserve">каждое слово, представляйте себе внешний вид данного предмета, его вкус, запах, звуки, которые он может издавать, и т.п. </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Например, зубная паста на вид белая и блестящая, с мятным запахом и вкусом острым и сладким одновременно".</w:t>
      </w:r>
    </w:p>
    <w:p w:rsidR="003C170B" w:rsidRPr="003C170B" w:rsidRDefault="003C170B" w:rsidP="00325B0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10896E16" wp14:editId="0350F625">
            <wp:extent cx="3550285" cy="1247775"/>
            <wp:effectExtent l="19050" t="0" r="0" b="0"/>
            <wp:docPr id="3" name="Рисунок 3" descr="развитие памяти у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развитие памяти у детей"/>
                    <pic:cNvPicPr>
                      <a:picLocks noChangeAspect="1" noChangeArrowheads="1"/>
                    </pic:cNvPicPr>
                  </pic:nvPicPr>
                  <pic:blipFill>
                    <a:blip r:embed="rId6"/>
                    <a:srcRect/>
                    <a:stretch>
                      <a:fillRect/>
                    </a:stretch>
                  </pic:blipFill>
                  <pic:spPr bwMode="auto">
                    <a:xfrm>
                      <a:off x="0" y="0"/>
                      <a:ext cx="3550285" cy="1247775"/>
                    </a:xfrm>
                    <a:prstGeom prst="rect">
                      <a:avLst/>
                    </a:prstGeom>
                    <a:noFill/>
                    <a:ln w="9525">
                      <a:noFill/>
                      <a:miter lim="800000"/>
                      <a:headEnd/>
                      <a:tailEnd/>
                    </a:ln>
                  </pic:spPr>
                </pic:pic>
              </a:graphicData>
            </a:graphic>
          </wp:inline>
        </w:drawing>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 xml:space="preserve">В качестве предварительной тренировки можно предложить детям сначала описывать вслух вызываемые при помощи чувств образы и лишь после этого переходить к работе "только в уме". </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Упражнение №6. "Оживление".</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 xml:space="preserve">К этому упражнению желательно переходить после того, как будут хорошо освоены предыдущие, т.к. оно требует </w:t>
      </w:r>
      <w:proofErr w:type="spellStart"/>
      <w:r w:rsidRPr="003C170B">
        <w:rPr>
          <w:rFonts w:ascii="Times New Roman" w:eastAsia="Times New Roman" w:hAnsi="Times New Roman" w:cs="Times New Roman"/>
          <w:sz w:val="24"/>
          <w:szCs w:val="24"/>
          <w:lang w:eastAsia="ru-RU"/>
        </w:rPr>
        <w:t>сформированности</w:t>
      </w:r>
      <w:proofErr w:type="spellEnd"/>
      <w:r w:rsidRPr="003C170B">
        <w:rPr>
          <w:rFonts w:ascii="Times New Roman" w:eastAsia="Times New Roman" w:hAnsi="Times New Roman" w:cs="Times New Roman"/>
          <w:sz w:val="24"/>
          <w:szCs w:val="24"/>
          <w:lang w:eastAsia="ru-RU"/>
        </w:rPr>
        <w:t xml:space="preserve"> умения переводить информацию в зрительный образ (навыка визуализации) и особой концентрации внимания, вызываемой осознанностью восприятия.</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 xml:space="preserve">Предложите детям представить себе какого-либо зверя, животное. После того, как образ создан, попросите их "оживить" картинку, т.е. чтобы животное начало двигаться, жить своей жизнью в воображении. Пусть дети расскажут друг другу про своих зверей. Затем подведите итоги, чей рассказ оказался самым интересным. </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После упражнений с живыми существами можно переходить к "оживлению" предметов. Упражнение выполняется сначала с закрытыми глазами, а потом с открытыми. Всего на различных занятиях предлагается для достижения хорошего результата оживить 50 живых существ и 100 предметов. Можно провести это упражнение в качестве игры в волшебника: ребенку предлагается стать волшебником, способным оживлять при помощи волшебной палочки все, что угодно. Например, он касается в своем воображении предмета, и тот оживает, затем "волшебник" рассказывает всем, что он видит; после роли меняются.</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 xml:space="preserve">Все приведенные выше упражнения способствуют записи информации, что необходимо для пользования кратковременной памятью. При этом данные памяти, идущие от восприятия, в соответствии с решаемой задачей дополняются данными, хранящимися в долговременной памяти. В то же время, чтобы воспоминания кратковременной памяти перешли на длительное хранение, т.е. в долговременную память, они должны подвергнуться специальной обработке - структурированию и упорядочиванию. </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 xml:space="preserve">Таким образом, становится ясно, что подобный процесс передачи невозможен без участия в нем мыслительных операций. Первичная обработка по систематизации и классификации запоминаемых объектов происходит с помощью операций установления сходства и различий, при обязательном участии эмоциональной сферы. Это обеспечивает деление информации на категории (для удобства хранения) и снабжает ее опознавательными сенсорными знаками, облегчающими извлечение из памяти. </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 xml:space="preserve">В связи с этим работа по тренировке долговременной памяти должна начинаться с необходимости </w:t>
      </w:r>
      <w:r w:rsidRPr="003C170B">
        <w:rPr>
          <w:rFonts w:ascii="Times New Roman" w:eastAsia="Times New Roman" w:hAnsi="Times New Roman" w:cs="Times New Roman"/>
          <w:sz w:val="24"/>
          <w:szCs w:val="24"/>
          <w:lang w:eastAsia="ru-RU"/>
        </w:rPr>
        <w:lastRenderedPageBreak/>
        <w:t>развития у детей умения сравнивать запоминаемые предметы, находить в них черты сходства и отличия.</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Группа №3: Упражнения на развитие операций установления сходства и различий, анализа деталей и их синтеза.</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Упражнение №7.</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 xml:space="preserve">Все анализируемые предметы исследуются по одной и той же схеме: от эмоций к логике. Приведем план такого анализа. </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 xml:space="preserve">1. </w:t>
      </w:r>
      <w:r w:rsidRPr="003C170B">
        <w:rPr>
          <w:rFonts w:ascii="Times New Roman" w:eastAsia="Times New Roman" w:hAnsi="Times New Roman" w:cs="Times New Roman"/>
          <w:b/>
          <w:bCs/>
          <w:sz w:val="24"/>
          <w:szCs w:val="24"/>
          <w:lang w:eastAsia="ru-RU"/>
        </w:rPr>
        <w:t>Эмоциональное восприятие предмета.</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"Посмотри, какое он производит на тебя впечатление? Как тебе нравятся его цвет, форма, те предметы, которые его окружают, выделяются на общем фоне?"</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Подобные вопросы взрослого должны натолкнуть ребенка на анализ его эмоциональных реакций. Задача ведущего - вовлечь ребенка в активный процесс восприятия, в который сознательно включается эмоциональный фактор, гарантирующий лучшую долговременную запись в памяти. Постарайтесь выяснить, что произвело на ребенка самое яркое впечатление.</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 xml:space="preserve">2. </w:t>
      </w:r>
      <w:r w:rsidRPr="003C170B">
        <w:rPr>
          <w:rFonts w:ascii="Times New Roman" w:eastAsia="Times New Roman" w:hAnsi="Times New Roman" w:cs="Times New Roman"/>
          <w:b/>
          <w:bCs/>
          <w:sz w:val="24"/>
          <w:szCs w:val="24"/>
          <w:lang w:eastAsia="ru-RU"/>
        </w:rPr>
        <w:t>Анализ вызванных эмоций.</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"Скажи, этот предмет тебе приятен или нет? Он тебя раздражает или успокаивает? Кажется впечатляющим или бесцветным? Грустным или забавным? Увлекательным или скучным?"</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Учите ребенка прислушиваться к своим эмоциям, разбираться в них. Такого рода размышления о вызываемых эмоциях способствуют лучшему закреплению следов в памяти.</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Логическая часть. Простая стратегия анализа позволит сосредоточиться на главных, особо значимых аспектах.</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 xml:space="preserve">3. </w:t>
      </w:r>
      <w:r w:rsidRPr="003C170B">
        <w:rPr>
          <w:rFonts w:ascii="Times New Roman" w:eastAsia="Times New Roman" w:hAnsi="Times New Roman" w:cs="Times New Roman"/>
          <w:b/>
          <w:bCs/>
          <w:sz w:val="24"/>
          <w:szCs w:val="24"/>
          <w:lang w:eastAsia="ru-RU"/>
        </w:rPr>
        <w:t>Установление общего смысла.</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"Посмотрите на предмет. Что это за предмет? Как он называется?"</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 xml:space="preserve">4. </w:t>
      </w:r>
      <w:r w:rsidRPr="003C170B">
        <w:rPr>
          <w:rFonts w:ascii="Times New Roman" w:eastAsia="Times New Roman" w:hAnsi="Times New Roman" w:cs="Times New Roman"/>
          <w:b/>
          <w:bCs/>
          <w:sz w:val="24"/>
          <w:szCs w:val="24"/>
          <w:lang w:eastAsia="ru-RU"/>
        </w:rPr>
        <w:t>Рассматривание с точки зрения композиции.</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"Посмотрите, какие использованы краски, дополнительные элементы, выгодно отличающие предмет? Что находится на переднем плане? и т.д."</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Постарайтесь своими вопросами вовлечь ребенка в пространственное восприятие объекта.</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 xml:space="preserve">5. </w:t>
      </w:r>
      <w:r w:rsidRPr="003C170B">
        <w:rPr>
          <w:rFonts w:ascii="Times New Roman" w:eastAsia="Times New Roman" w:hAnsi="Times New Roman" w:cs="Times New Roman"/>
          <w:b/>
          <w:bCs/>
          <w:sz w:val="24"/>
          <w:szCs w:val="24"/>
          <w:lang w:eastAsia="ru-RU"/>
        </w:rPr>
        <w:t>Анализ деталей.</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Теперь вы должны найти с детьми наиболее значимые элементы, дающие специфическую информацию о предмете. Углубитесь в описание, сосредоточиваясь на отдельных деталях. Этот этап может быть более или менее сложным в зависимости от количества деталей, которые должны запомнить дети.</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 xml:space="preserve">6. </w:t>
      </w:r>
      <w:r w:rsidRPr="003C170B">
        <w:rPr>
          <w:rFonts w:ascii="Times New Roman" w:eastAsia="Times New Roman" w:hAnsi="Times New Roman" w:cs="Times New Roman"/>
          <w:b/>
          <w:bCs/>
          <w:sz w:val="24"/>
          <w:szCs w:val="24"/>
          <w:lang w:eastAsia="ru-RU"/>
        </w:rPr>
        <w:t>Синтез.</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"Закройте глаза и попробуйте мысленно представить себе исследованный объект. Скажите, что вы четко видите на своей картинке? Возьмите карандаши (краски) и нарисуйте, как вы его запомнили".</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 xml:space="preserve">В заключение можно сравнить полученные рисунки. </w:t>
      </w:r>
      <w:proofErr w:type="gramStart"/>
      <w:r w:rsidRPr="003C170B">
        <w:rPr>
          <w:rFonts w:ascii="Times New Roman" w:eastAsia="Times New Roman" w:hAnsi="Times New Roman" w:cs="Times New Roman"/>
          <w:sz w:val="24"/>
          <w:szCs w:val="24"/>
          <w:lang w:eastAsia="ru-RU"/>
        </w:rPr>
        <w:t>Для упражнений в приведенном выше анализе используются предметы, доступные в ваших условиях:</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lastRenderedPageBreak/>
        <w:br/>
        <w:t>- фрукты или овощи; начните с одного объекта, постепенно переходя к сравнению нескольких одного и того же семейства;</w:t>
      </w:r>
      <w:r w:rsidRPr="003C170B">
        <w:rPr>
          <w:rFonts w:ascii="Times New Roman" w:eastAsia="Times New Roman" w:hAnsi="Times New Roman" w:cs="Times New Roman"/>
          <w:sz w:val="24"/>
          <w:szCs w:val="24"/>
          <w:lang w:eastAsia="ru-RU"/>
        </w:rPr>
        <w:br/>
        <w:t>- цветы и растения;</w:t>
      </w:r>
      <w:r w:rsidRPr="003C170B">
        <w:rPr>
          <w:rFonts w:ascii="Times New Roman" w:eastAsia="Times New Roman" w:hAnsi="Times New Roman" w:cs="Times New Roman"/>
          <w:sz w:val="24"/>
          <w:szCs w:val="24"/>
          <w:lang w:eastAsia="ru-RU"/>
        </w:rPr>
        <w:br/>
        <w:t>- деревья; исследуйте с детьми их общую форму, крону, ветки, листья, цветки, плоды или сережки (если имеются);</w:t>
      </w:r>
      <w:r w:rsidRPr="003C170B">
        <w:rPr>
          <w:rFonts w:ascii="Times New Roman" w:eastAsia="Times New Roman" w:hAnsi="Times New Roman" w:cs="Times New Roman"/>
          <w:sz w:val="24"/>
          <w:szCs w:val="24"/>
          <w:lang w:eastAsia="ru-RU"/>
        </w:rPr>
        <w:br/>
        <w:t>- животные (например, кошки, собаки, птицы);</w:t>
      </w:r>
      <w:proofErr w:type="gramEnd"/>
      <w:r w:rsidRPr="003C170B">
        <w:rPr>
          <w:rFonts w:ascii="Times New Roman" w:eastAsia="Times New Roman" w:hAnsi="Times New Roman" w:cs="Times New Roman"/>
          <w:sz w:val="24"/>
          <w:szCs w:val="24"/>
          <w:lang w:eastAsia="ru-RU"/>
        </w:rPr>
        <w:br/>
        <w:t xml:space="preserve">- </w:t>
      </w:r>
      <w:proofErr w:type="gramStart"/>
      <w:r w:rsidRPr="003C170B">
        <w:rPr>
          <w:rFonts w:ascii="Times New Roman" w:eastAsia="Times New Roman" w:hAnsi="Times New Roman" w:cs="Times New Roman"/>
          <w:sz w:val="24"/>
          <w:szCs w:val="24"/>
          <w:lang w:eastAsia="ru-RU"/>
        </w:rPr>
        <w:t>близкие окрестности (близлежащие улицы, парки и т.д.);</w:t>
      </w:r>
      <w:r w:rsidRPr="003C170B">
        <w:rPr>
          <w:rFonts w:ascii="Times New Roman" w:eastAsia="Times New Roman" w:hAnsi="Times New Roman" w:cs="Times New Roman"/>
          <w:sz w:val="24"/>
          <w:szCs w:val="24"/>
          <w:lang w:eastAsia="ru-RU"/>
        </w:rPr>
        <w:br/>
        <w:t>- люди; лица, голоса, привычки своих друзей, товарищей.</w:t>
      </w:r>
      <w:proofErr w:type="gramEnd"/>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br/>
        <w:t>Упражнение №8.</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Ребенку предлагают запомнить предметы, изображенные на 3-4 картинках, и назвать их по памяти. Затем он должен отыскивать их изображение на 10-12 похожих картинках, но беспорядочно разбросанных. Это же упражнение можно использовать для узнавания букв или цифр, применяя специально изготовленные карточки или кассу букв и цифр.</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Постепенно количество запоминаемых картинок можно увеличивать.</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Описанные выше упражнения помогут детям научиться упорядочивать запоминаемую информацию. Для извлечения же информации необходимо "ушко", или "ниточка", за которую ее можно было бы вытаскивать. Таким инструментом являются ассоциации. Ассоциация - это психический процесс, в результате которого одни представления и понятия вызывают появление в уме других. Например, вспомнили про праздник Новый Год - и сразу в сознании всплыли представления о елке, салате "Оливье", шампанском, Снегурочке с Дедом Морозом…</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Обычно ассоциации устанавливаются скорее интуитивно, чем логично, хотя сама подобная работа невозможна без умения находить сходства или различия. Именно поэтому упражнения предыдущей группы должны быть проработаны особенно тщательно. Тренировке же умения устанавливать связи (ассоциации) между элементами материала посвящены упражнения четвертой группы. Здесь же приводятся задания на развитие ассоциативного мышления, умения подбирать конкретные зрительные образы к абстрактным понятиям, а также описывается мнемотехнический прием "нелогичные ассоциации" для запоминания не связанных между собой слов.</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br/>
        <w:t>Группа №4: Упражнения, направленные на развитие способности устанавливать связи (ассоциации) между элементами материала.</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Упражнение №9. "Двойная стимуляция памяти".</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3C170B">
        <w:rPr>
          <w:rFonts w:ascii="Times New Roman" w:eastAsia="Times New Roman" w:hAnsi="Times New Roman" w:cs="Times New Roman"/>
          <w:sz w:val="24"/>
          <w:szCs w:val="24"/>
          <w:lang w:eastAsia="ru-RU"/>
        </w:rPr>
        <w:t>Перед ребенком раскладывают 15-20 карточек с изображением отдельных предметов (например, яблоко, троллейбус, чайник, самолет, ручка, рубашка, автомобиль, лошадь, флажок, петух и т.д.).</w:t>
      </w:r>
      <w:proofErr w:type="gramEnd"/>
      <w:r w:rsidRPr="003C170B">
        <w:rPr>
          <w:rFonts w:ascii="Times New Roman" w:eastAsia="Times New Roman" w:hAnsi="Times New Roman" w:cs="Times New Roman"/>
          <w:sz w:val="24"/>
          <w:szCs w:val="24"/>
          <w:lang w:eastAsia="ru-RU"/>
        </w:rPr>
        <w:t xml:space="preserve"> Ребенку говорят: "Я сейчас назову тебе несколько слов. Посмотри на эти картинки, выбери из них ту, которая поможет тебе запомнить каждое слово, и отложи ее в сторону". Затем читается первое слово. После того, как ребенок отложит картинку, читается второе слово и т.д. Далее он должен воспроизвести предъявленные слова. Для этого он берет по </w:t>
      </w:r>
      <w:proofErr w:type="gramStart"/>
      <w:r w:rsidRPr="003C170B">
        <w:rPr>
          <w:rFonts w:ascii="Times New Roman" w:eastAsia="Times New Roman" w:hAnsi="Times New Roman" w:cs="Times New Roman"/>
          <w:sz w:val="24"/>
          <w:szCs w:val="24"/>
          <w:lang w:eastAsia="ru-RU"/>
        </w:rPr>
        <w:t>очереди</w:t>
      </w:r>
      <w:proofErr w:type="gramEnd"/>
      <w:r w:rsidRPr="003C170B">
        <w:rPr>
          <w:rFonts w:ascii="Times New Roman" w:eastAsia="Times New Roman" w:hAnsi="Times New Roman" w:cs="Times New Roman"/>
          <w:sz w:val="24"/>
          <w:szCs w:val="24"/>
          <w:lang w:eastAsia="ru-RU"/>
        </w:rPr>
        <w:t xml:space="preserve"> отложенные в сторону картинки и с их помощью припоминает те слова, которые ему были названы.</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r>
      <w:proofErr w:type="gramStart"/>
      <w:r w:rsidRPr="003C170B">
        <w:rPr>
          <w:rFonts w:ascii="Times New Roman" w:eastAsia="Times New Roman" w:hAnsi="Times New Roman" w:cs="Times New Roman"/>
          <w:sz w:val="24"/>
          <w:szCs w:val="24"/>
          <w:lang w:eastAsia="ru-RU"/>
        </w:rPr>
        <w:t>Примерный набор слов:</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36"/>
          <w:szCs w:val="36"/>
          <w:lang w:eastAsia="ru-RU"/>
        </w:rPr>
        <w:t>пожар, завод, корова, стул, вода, отец, кисель, сидеть, ошибка, доброта и т.д.</w:t>
      </w:r>
      <w:proofErr w:type="gramEnd"/>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Упражнение №10.</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lastRenderedPageBreak/>
        <w:t>Вы даете детям несколько слов, их необходимо перегруппировать, объединяя по какому-либо признаку, чтобы облегчить запоминание; а потом придумать историю, которая свела бы их вместе.</w:t>
      </w:r>
    </w:p>
    <w:p w:rsidR="003C170B" w:rsidRPr="003C170B" w:rsidRDefault="003C170B" w:rsidP="00325B0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53FFAD1A" wp14:editId="12A0991D">
            <wp:extent cx="2861310" cy="1108075"/>
            <wp:effectExtent l="19050" t="0" r="0" b="0"/>
            <wp:docPr id="4" name="Рисунок 4" descr="развитие памяти у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развитие памяти у детей"/>
                    <pic:cNvPicPr>
                      <a:picLocks noChangeAspect="1" noChangeArrowheads="1"/>
                    </pic:cNvPicPr>
                  </pic:nvPicPr>
                  <pic:blipFill>
                    <a:blip r:embed="rId7"/>
                    <a:srcRect/>
                    <a:stretch>
                      <a:fillRect/>
                    </a:stretch>
                  </pic:blipFill>
                  <pic:spPr bwMode="auto">
                    <a:xfrm>
                      <a:off x="0" y="0"/>
                      <a:ext cx="2861310" cy="1108075"/>
                    </a:xfrm>
                    <a:prstGeom prst="rect">
                      <a:avLst/>
                    </a:prstGeom>
                    <a:noFill/>
                    <a:ln w="9525">
                      <a:noFill/>
                      <a:miter lim="800000"/>
                      <a:headEnd/>
                      <a:tailEnd/>
                    </a:ln>
                  </pic:spPr>
                </pic:pic>
              </a:graphicData>
            </a:graphic>
          </wp:inline>
        </w:drawing>
      </w:r>
      <w:r w:rsidRPr="003C170B">
        <w:rPr>
          <w:rFonts w:ascii="Times New Roman" w:eastAsia="Times New Roman" w:hAnsi="Times New Roman" w:cs="Times New Roman"/>
          <w:sz w:val="24"/>
          <w:szCs w:val="24"/>
          <w:lang w:eastAsia="ru-RU"/>
        </w:rPr>
        <w:br/>
        <w:t xml:space="preserve">Упражнение №11. </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"Посмотрите внимательно на рисунок. На нем представлены названия животных. Вообразите себе этих животных в местах, где помещены их названия, и придумайте историю, связывающую их между собой".</w:t>
      </w:r>
      <w:r w:rsidRPr="003C170B">
        <w:rPr>
          <w:rFonts w:ascii="Times New Roman" w:eastAsia="Times New Roman" w:hAnsi="Times New Roman" w:cs="Times New Roman"/>
          <w:sz w:val="24"/>
          <w:szCs w:val="24"/>
          <w:lang w:eastAsia="ru-RU"/>
        </w:rPr>
        <w:br/>
        <w:t>Затем рисунок закрывается, и дети должны на листке бумаги воспроизвести названия животных на их местах.</w:t>
      </w:r>
    </w:p>
    <w:p w:rsidR="003C170B" w:rsidRPr="003C170B" w:rsidRDefault="003C170B" w:rsidP="00325B0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361EAFC6" wp14:editId="524A0849">
            <wp:extent cx="4173855" cy="4034155"/>
            <wp:effectExtent l="19050" t="0" r="0" b="0"/>
            <wp:docPr id="5" name="Рисунок 5" descr="развитие памяти у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развитие памяти у детей"/>
                    <pic:cNvPicPr>
                      <a:picLocks noChangeAspect="1" noChangeArrowheads="1"/>
                    </pic:cNvPicPr>
                  </pic:nvPicPr>
                  <pic:blipFill>
                    <a:blip r:embed="rId8"/>
                    <a:srcRect/>
                    <a:stretch>
                      <a:fillRect/>
                    </a:stretch>
                  </pic:blipFill>
                  <pic:spPr bwMode="auto">
                    <a:xfrm>
                      <a:off x="0" y="0"/>
                      <a:ext cx="4173855" cy="4034155"/>
                    </a:xfrm>
                    <a:prstGeom prst="rect">
                      <a:avLst/>
                    </a:prstGeom>
                    <a:noFill/>
                    <a:ln w="9525">
                      <a:noFill/>
                      <a:miter lim="800000"/>
                      <a:headEnd/>
                      <a:tailEnd/>
                    </a:ln>
                  </pic:spPr>
                </pic:pic>
              </a:graphicData>
            </a:graphic>
          </wp:inline>
        </w:drawing>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 xml:space="preserve">Упражнение №12 (на развитие ассоциативного мышления). </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Цель этого упражнения - побудить детей к ассоциативному мышлению. Предложите им несколько слов и общими усилиями постарайтесь зафиксировать все ассоциации, которые придут им на ум при чтении этих слов, например:</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36"/>
          <w:szCs w:val="36"/>
          <w:lang w:eastAsia="ru-RU"/>
        </w:rPr>
        <w:t>Верблюд - горб, гора, пустыня, кактус, песок и т.д.</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В конце попросите детей поработать самостоятельно над 2-3 словами. Применяйте это упражнение как можно чаще, формируя тем самым навык ассоциативного мышления.</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Примерный набор слов:</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36"/>
          <w:szCs w:val="36"/>
          <w:lang w:eastAsia="ru-RU"/>
        </w:rPr>
        <w:t>ноготь, стакан, солнечный, осленок и т.п.</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lastRenderedPageBreak/>
        <w:t xml:space="preserve">Упражнение №13. "Конкретизация </w:t>
      </w:r>
      <w:proofErr w:type="gramStart"/>
      <w:r w:rsidRPr="003C170B">
        <w:rPr>
          <w:rFonts w:ascii="Times New Roman" w:eastAsia="Times New Roman" w:hAnsi="Times New Roman" w:cs="Times New Roman"/>
          <w:sz w:val="24"/>
          <w:szCs w:val="24"/>
          <w:lang w:eastAsia="ru-RU"/>
        </w:rPr>
        <w:t>абстрактного</w:t>
      </w:r>
      <w:proofErr w:type="gramEnd"/>
      <w:r w:rsidRPr="003C170B">
        <w:rPr>
          <w:rFonts w:ascii="Times New Roman" w:eastAsia="Times New Roman" w:hAnsi="Times New Roman" w:cs="Times New Roman"/>
          <w:sz w:val="24"/>
          <w:szCs w:val="24"/>
          <w:lang w:eastAsia="ru-RU"/>
        </w:rPr>
        <w:t>".</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"Найдите конкретные зрительные образы, которые могут ассоциироваться с каждым из приведенных ниже слов, например, любовь/сердце и т.д."</w:t>
      </w:r>
      <w:r w:rsidRPr="003C170B">
        <w:rPr>
          <w:rFonts w:ascii="Times New Roman" w:eastAsia="Times New Roman" w:hAnsi="Times New Roman" w:cs="Times New Roman"/>
          <w:sz w:val="24"/>
          <w:szCs w:val="24"/>
          <w:lang w:eastAsia="ru-RU"/>
        </w:rPr>
        <w:br/>
        <w:t xml:space="preserve">7 </w:t>
      </w:r>
    </w:p>
    <w:p w:rsidR="003C170B" w:rsidRPr="003C170B" w:rsidRDefault="00325B02" w:rsidP="00325B0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shape id="_x0000_i1027" type="#_x0000_t75" alt="развитие памяти у детей" style="width:298.15pt;height:101.65pt;mso-wrap-distance-left:75pt;mso-wrap-distance-right:75pt"/>
        </w:pict>
      </w:r>
      <w:r w:rsidR="003C170B" w:rsidRPr="003C170B">
        <w:rPr>
          <w:rFonts w:ascii="Times New Roman" w:eastAsia="Times New Roman" w:hAnsi="Times New Roman" w:cs="Times New Roman"/>
          <w:sz w:val="24"/>
          <w:szCs w:val="24"/>
          <w:lang w:eastAsia="ru-RU"/>
        </w:rPr>
        <w:br/>
      </w:r>
      <w:r w:rsidR="003C170B" w:rsidRPr="003C170B">
        <w:rPr>
          <w:rFonts w:ascii="Times New Roman" w:eastAsia="Times New Roman" w:hAnsi="Times New Roman" w:cs="Times New Roman"/>
          <w:sz w:val="24"/>
          <w:szCs w:val="24"/>
          <w:lang w:eastAsia="ru-RU"/>
        </w:rPr>
        <w:br/>
        <w:t xml:space="preserve">Все эти упражнения направлены на формирование умения устанавливать логичные ассоциации, т.е. развивают логический вид запоминания. Однако в школе часто нужно запомнить материал, внешне логически не связанный. Для формирования этого умения мы предлагаем следующие упражнения. </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Упражнение №14. "Нелогичные ассоциации".</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Дайте детям несколько слов, логически не связанных между собой.</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36"/>
          <w:szCs w:val="36"/>
          <w:lang w:eastAsia="ru-RU"/>
        </w:rPr>
        <w:t>Книга Цветок Сосиска Мыло</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Предложите им попробовать найти ассоциации, которые бы связывали эти слова. Пусть они фиксируют первые пришедшие на ум ассоциации. Постарайтесь дать простор их воображению, не ограничивайте их рамками логичных ассоциаций. В результате должна получиться маленькая история.</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Используйте это упражнение как можно чаще, чтобы выработать у детей устойчивый навык.</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Упражнение №15. "Нелогичные" парные ассоциации слов.</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В этом упражнении требуется объединить в воображении два предмета, не имеющих ничего общего друг с другом, т.е. не связанных между собой естественными ассоциациями.</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 xml:space="preserve">"Попробуйте создать в уме образ каждого предмета. А теперь мысленно объедините оба предмета в одной четкой картинке. Предметы могут объединяться по любой ассоциации, дайте волю своему воображению. </w:t>
      </w:r>
      <w:proofErr w:type="gramStart"/>
      <w:r w:rsidRPr="003C170B">
        <w:rPr>
          <w:rFonts w:ascii="Times New Roman" w:eastAsia="Times New Roman" w:hAnsi="Times New Roman" w:cs="Times New Roman"/>
          <w:sz w:val="24"/>
          <w:szCs w:val="24"/>
          <w:lang w:eastAsia="ru-RU"/>
        </w:rPr>
        <w:t>Пусть, например, даны слова "волосы" и "вода"; почему бы не вообразить волосы, промокшие под дождем, или волосы, которые моют?</w:t>
      </w:r>
      <w:proofErr w:type="gramEnd"/>
      <w:r w:rsidRPr="003C170B">
        <w:rPr>
          <w:rFonts w:ascii="Times New Roman" w:eastAsia="Times New Roman" w:hAnsi="Times New Roman" w:cs="Times New Roman"/>
          <w:sz w:val="24"/>
          <w:szCs w:val="24"/>
          <w:lang w:eastAsia="ru-RU"/>
        </w:rPr>
        <w:t xml:space="preserve"> Постарайтесь нарисовать как можно более яркую картинку".</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Примерные пары для тренировки:</w:t>
      </w:r>
    </w:p>
    <w:p w:rsidR="003C170B" w:rsidRPr="003C170B" w:rsidRDefault="003C170B" w:rsidP="00325B02">
      <w:pPr>
        <w:spacing w:beforeAutospacing="1" w:after="100" w:afterAutospacing="1" w:line="240" w:lineRule="auto"/>
        <w:jc w:val="both"/>
        <w:rPr>
          <w:rFonts w:ascii="Times New Roman" w:eastAsia="Times New Roman" w:hAnsi="Times New Roman" w:cs="Times New Roman"/>
          <w:sz w:val="24"/>
          <w:szCs w:val="24"/>
          <w:lang w:eastAsia="ru-RU"/>
        </w:rPr>
      </w:pPr>
      <w:proofErr w:type="gramStart"/>
      <w:r w:rsidRPr="003C170B">
        <w:rPr>
          <w:rFonts w:ascii="Times New Roman" w:eastAsia="Times New Roman" w:hAnsi="Times New Roman" w:cs="Times New Roman"/>
          <w:sz w:val="36"/>
          <w:szCs w:val="36"/>
          <w:lang w:eastAsia="ru-RU"/>
        </w:rPr>
        <w:t>Горшок - коридор      Солнце - палец</w:t>
      </w:r>
      <w:r w:rsidRPr="003C170B">
        <w:rPr>
          <w:rFonts w:ascii="Times New Roman" w:eastAsia="Times New Roman" w:hAnsi="Times New Roman" w:cs="Times New Roman"/>
          <w:sz w:val="36"/>
          <w:szCs w:val="36"/>
          <w:lang w:eastAsia="ru-RU"/>
        </w:rPr>
        <w:br/>
        <w:t>Ковер - кофе             Двор - ножницы</w:t>
      </w:r>
      <w:r w:rsidRPr="003C170B">
        <w:rPr>
          <w:rFonts w:ascii="Times New Roman" w:eastAsia="Times New Roman" w:hAnsi="Times New Roman" w:cs="Times New Roman"/>
          <w:sz w:val="36"/>
          <w:szCs w:val="36"/>
          <w:lang w:eastAsia="ru-RU"/>
        </w:rPr>
        <w:br/>
        <w:t>Кольцо - лампа         Котлета - песок</w:t>
      </w:r>
      <w:r w:rsidRPr="003C170B">
        <w:rPr>
          <w:rFonts w:ascii="Times New Roman" w:eastAsia="Times New Roman" w:hAnsi="Times New Roman" w:cs="Times New Roman"/>
          <w:sz w:val="36"/>
          <w:szCs w:val="36"/>
          <w:lang w:eastAsia="ru-RU"/>
        </w:rPr>
        <w:br/>
        <w:t>Ноготь - книга           Обезьяна - пальто</w:t>
      </w:r>
      <w:r w:rsidRPr="003C170B">
        <w:rPr>
          <w:rFonts w:ascii="Times New Roman" w:eastAsia="Times New Roman" w:hAnsi="Times New Roman" w:cs="Times New Roman"/>
          <w:sz w:val="36"/>
          <w:szCs w:val="36"/>
          <w:lang w:eastAsia="ru-RU"/>
        </w:rPr>
        <w:br/>
        <w:t xml:space="preserve">Жук - кресло             Зубной врач - туалет </w:t>
      </w:r>
      <w:proofErr w:type="gramEnd"/>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 xml:space="preserve">Сначала пускай дети потренируются вслух, рассказывая друг другу свои картинки, затем поработают самостоятельно. На следующих занятиях продиктуйте им по одному слову из каждой пары - они должны вспомнить и записать второе. Обратите их внимание на полученный результат. </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lastRenderedPageBreak/>
        <w:br/>
        <w:t>Упражнение №16. "Запоминание слов".</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Теперь можно попробовать научить детей запоминать несколько логически не связанных слов. Начните с 10 слов, например:</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36"/>
          <w:szCs w:val="36"/>
          <w:lang w:eastAsia="ru-RU"/>
        </w:rPr>
        <w:t>дерево стол река корзина расческа мыло ежик резинка книга солнце</w:t>
      </w:r>
    </w:p>
    <w:p w:rsidR="003C170B" w:rsidRPr="003C170B" w:rsidRDefault="003C170B" w:rsidP="00325B02">
      <w:pPr>
        <w:spacing w:before="100" w:beforeAutospacing="1" w:after="100" w:afterAutospacing="1" w:line="240" w:lineRule="auto"/>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Эти слова надо связать в рассказ:</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 xml:space="preserve">"Представьте зеленое красивое </w:t>
      </w:r>
      <w:r w:rsidRPr="003C170B">
        <w:rPr>
          <w:rFonts w:ascii="Times New Roman" w:eastAsia="Times New Roman" w:hAnsi="Times New Roman" w:cs="Times New Roman"/>
          <w:b/>
          <w:bCs/>
          <w:sz w:val="24"/>
          <w:szCs w:val="24"/>
          <w:lang w:eastAsia="ru-RU"/>
        </w:rPr>
        <w:t>ДЕРЕВО</w:t>
      </w:r>
      <w:r w:rsidRPr="003C170B">
        <w:rPr>
          <w:rFonts w:ascii="Times New Roman" w:eastAsia="Times New Roman" w:hAnsi="Times New Roman" w:cs="Times New Roman"/>
          <w:sz w:val="24"/>
          <w:szCs w:val="24"/>
          <w:lang w:eastAsia="ru-RU"/>
        </w:rPr>
        <w:t xml:space="preserve">. Из него начинает расти в сторону доска, из доски вниз опускается ножка, получается </w:t>
      </w:r>
      <w:r w:rsidRPr="003C170B">
        <w:rPr>
          <w:rFonts w:ascii="Times New Roman" w:eastAsia="Times New Roman" w:hAnsi="Times New Roman" w:cs="Times New Roman"/>
          <w:b/>
          <w:bCs/>
          <w:sz w:val="24"/>
          <w:szCs w:val="24"/>
          <w:lang w:eastAsia="ru-RU"/>
        </w:rPr>
        <w:t>СТОЛ</w:t>
      </w:r>
      <w:r w:rsidRPr="003C170B">
        <w:rPr>
          <w:rFonts w:ascii="Times New Roman" w:eastAsia="Times New Roman" w:hAnsi="Times New Roman" w:cs="Times New Roman"/>
          <w:sz w:val="24"/>
          <w:szCs w:val="24"/>
          <w:lang w:eastAsia="ru-RU"/>
        </w:rPr>
        <w:t xml:space="preserve">. Приближаем свой взгляд к столу и видим на нем лужу, которая стекает вниз, превращаясь в целую </w:t>
      </w:r>
      <w:r w:rsidRPr="003C170B">
        <w:rPr>
          <w:rFonts w:ascii="Times New Roman" w:eastAsia="Times New Roman" w:hAnsi="Times New Roman" w:cs="Times New Roman"/>
          <w:b/>
          <w:bCs/>
          <w:sz w:val="24"/>
          <w:szCs w:val="24"/>
          <w:lang w:eastAsia="ru-RU"/>
        </w:rPr>
        <w:t>РЕКУ</w:t>
      </w:r>
      <w:r w:rsidRPr="003C170B">
        <w:rPr>
          <w:rFonts w:ascii="Times New Roman" w:eastAsia="Times New Roman" w:hAnsi="Times New Roman" w:cs="Times New Roman"/>
          <w:sz w:val="24"/>
          <w:szCs w:val="24"/>
          <w:lang w:eastAsia="ru-RU"/>
        </w:rPr>
        <w:t xml:space="preserve">. Посередине реки образуется воронка, которая превращается в </w:t>
      </w:r>
      <w:r w:rsidRPr="003C170B">
        <w:rPr>
          <w:rFonts w:ascii="Times New Roman" w:eastAsia="Times New Roman" w:hAnsi="Times New Roman" w:cs="Times New Roman"/>
          <w:b/>
          <w:bCs/>
          <w:sz w:val="24"/>
          <w:szCs w:val="24"/>
          <w:lang w:eastAsia="ru-RU"/>
        </w:rPr>
        <w:t>КОРЗИНУ</w:t>
      </w:r>
      <w:r w:rsidRPr="003C170B">
        <w:rPr>
          <w:rFonts w:ascii="Times New Roman" w:eastAsia="Times New Roman" w:hAnsi="Times New Roman" w:cs="Times New Roman"/>
          <w:sz w:val="24"/>
          <w:szCs w:val="24"/>
          <w:lang w:eastAsia="ru-RU"/>
        </w:rPr>
        <w:t xml:space="preserve">. Корзина вылетает из реки на берег. Вы подходите, отламываете один край - получается </w:t>
      </w:r>
      <w:r w:rsidRPr="003C170B">
        <w:rPr>
          <w:rFonts w:ascii="Times New Roman" w:eastAsia="Times New Roman" w:hAnsi="Times New Roman" w:cs="Times New Roman"/>
          <w:b/>
          <w:bCs/>
          <w:sz w:val="24"/>
          <w:szCs w:val="24"/>
          <w:lang w:eastAsia="ru-RU"/>
        </w:rPr>
        <w:t>РАСЧЕСКА</w:t>
      </w:r>
      <w:r w:rsidRPr="003C170B">
        <w:rPr>
          <w:rFonts w:ascii="Times New Roman" w:eastAsia="Times New Roman" w:hAnsi="Times New Roman" w:cs="Times New Roman"/>
          <w:sz w:val="24"/>
          <w:szCs w:val="24"/>
          <w:lang w:eastAsia="ru-RU"/>
        </w:rPr>
        <w:t xml:space="preserve">. Вы берете ее и начинаете расчесывать свои волосы, а затем мыть их </w:t>
      </w:r>
      <w:r w:rsidRPr="003C170B">
        <w:rPr>
          <w:rFonts w:ascii="Times New Roman" w:eastAsia="Times New Roman" w:hAnsi="Times New Roman" w:cs="Times New Roman"/>
          <w:b/>
          <w:bCs/>
          <w:sz w:val="24"/>
          <w:szCs w:val="24"/>
          <w:lang w:eastAsia="ru-RU"/>
        </w:rPr>
        <w:t>МЫЛОМ</w:t>
      </w:r>
      <w:r w:rsidRPr="003C170B">
        <w:rPr>
          <w:rFonts w:ascii="Times New Roman" w:eastAsia="Times New Roman" w:hAnsi="Times New Roman" w:cs="Times New Roman"/>
          <w:sz w:val="24"/>
          <w:szCs w:val="24"/>
          <w:lang w:eastAsia="ru-RU"/>
        </w:rPr>
        <w:t xml:space="preserve">. Мыло </w:t>
      </w:r>
      <w:proofErr w:type="gramStart"/>
      <w:r w:rsidRPr="003C170B">
        <w:rPr>
          <w:rFonts w:ascii="Times New Roman" w:eastAsia="Times New Roman" w:hAnsi="Times New Roman" w:cs="Times New Roman"/>
          <w:sz w:val="24"/>
          <w:szCs w:val="24"/>
          <w:lang w:eastAsia="ru-RU"/>
        </w:rPr>
        <w:t>стекает</w:t>
      </w:r>
      <w:proofErr w:type="gramEnd"/>
      <w:r w:rsidRPr="003C170B">
        <w:rPr>
          <w:rFonts w:ascii="Times New Roman" w:eastAsia="Times New Roman" w:hAnsi="Times New Roman" w:cs="Times New Roman"/>
          <w:sz w:val="24"/>
          <w:szCs w:val="24"/>
          <w:lang w:eastAsia="ru-RU"/>
        </w:rPr>
        <w:t xml:space="preserve"> и остаются волосы, торчащие </w:t>
      </w:r>
      <w:r w:rsidRPr="003C170B">
        <w:rPr>
          <w:rFonts w:ascii="Times New Roman" w:eastAsia="Times New Roman" w:hAnsi="Times New Roman" w:cs="Times New Roman"/>
          <w:b/>
          <w:bCs/>
          <w:sz w:val="24"/>
          <w:szCs w:val="24"/>
          <w:lang w:eastAsia="ru-RU"/>
        </w:rPr>
        <w:t>ЕЖИКОМ</w:t>
      </w:r>
      <w:r w:rsidRPr="003C170B">
        <w:rPr>
          <w:rFonts w:ascii="Times New Roman" w:eastAsia="Times New Roman" w:hAnsi="Times New Roman" w:cs="Times New Roman"/>
          <w:sz w:val="24"/>
          <w:szCs w:val="24"/>
          <w:lang w:eastAsia="ru-RU"/>
        </w:rPr>
        <w:t xml:space="preserve">. Вам очень неудобно, и вы берете </w:t>
      </w:r>
      <w:r w:rsidRPr="003C170B">
        <w:rPr>
          <w:rFonts w:ascii="Times New Roman" w:eastAsia="Times New Roman" w:hAnsi="Times New Roman" w:cs="Times New Roman"/>
          <w:b/>
          <w:bCs/>
          <w:sz w:val="24"/>
          <w:szCs w:val="24"/>
          <w:lang w:eastAsia="ru-RU"/>
        </w:rPr>
        <w:t>РЕЗИНКУ</w:t>
      </w:r>
      <w:r w:rsidRPr="003C170B">
        <w:rPr>
          <w:rFonts w:ascii="Times New Roman" w:eastAsia="Times New Roman" w:hAnsi="Times New Roman" w:cs="Times New Roman"/>
          <w:sz w:val="24"/>
          <w:szCs w:val="24"/>
          <w:lang w:eastAsia="ru-RU"/>
        </w:rPr>
        <w:t xml:space="preserve"> и стягиваете ею волосы. Резинка не выдерживает и лопается. Когда она падает вниз, разворачивается по прямой линии и превращается в </w:t>
      </w:r>
      <w:r w:rsidRPr="003C170B">
        <w:rPr>
          <w:rFonts w:ascii="Times New Roman" w:eastAsia="Times New Roman" w:hAnsi="Times New Roman" w:cs="Times New Roman"/>
          <w:b/>
          <w:bCs/>
          <w:sz w:val="24"/>
          <w:szCs w:val="24"/>
          <w:lang w:eastAsia="ru-RU"/>
        </w:rPr>
        <w:t>КНИГУ</w:t>
      </w:r>
      <w:r w:rsidRPr="003C170B">
        <w:rPr>
          <w:rFonts w:ascii="Times New Roman" w:eastAsia="Times New Roman" w:hAnsi="Times New Roman" w:cs="Times New Roman"/>
          <w:sz w:val="24"/>
          <w:szCs w:val="24"/>
          <w:lang w:eastAsia="ru-RU"/>
        </w:rPr>
        <w:t xml:space="preserve">. Вы открываете книгу, а из нее прямо вам в глаза ярко светит </w:t>
      </w:r>
      <w:r w:rsidRPr="003C170B">
        <w:rPr>
          <w:rFonts w:ascii="Times New Roman" w:eastAsia="Times New Roman" w:hAnsi="Times New Roman" w:cs="Times New Roman"/>
          <w:b/>
          <w:bCs/>
          <w:sz w:val="24"/>
          <w:szCs w:val="24"/>
          <w:lang w:eastAsia="ru-RU"/>
        </w:rPr>
        <w:t>СОЛНЦЕ</w:t>
      </w:r>
      <w:r w:rsidRPr="003C170B">
        <w:rPr>
          <w:rFonts w:ascii="Times New Roman" w:eastAsia="Times New Roman" w:hAnsi="Times New Roman" w:cs="Times New Roman"/>
          <w:sz w:val="24"/>
          <w:szCs w:val="24"/>
          <w:lang w:eastAsia="ru-RU"/>
        </w:rPr>
        <w:t>".</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 xml:space="preserve">Сначала пусть дети пытаются представить рассказ, составленный вами, затем практикуются сами, придумывая рассказ (используются другие слова) и </w:t>
      </w:r>
      <w:proofErr w:type="gramStart"/>
      <w:r w:rsidRPr="003C170B">
        <w:rPr>
          <w:rFonts w:ascii="Times New Roman" w:eastAsia="Times New Roman" w:hAnsi="Times New Roman" w:cs="Times New Roman"/>
          <w:sz w:val="24"/>
          <w:szCs w:val="24"/>
          <w:lang w:eastAsia="ru-RU"/>
        </w:rPr>
        <w:t>делясь им друг с</w:t>
      </w:r>
      <w:proofErr w:type="gramEnd"/>
      <w:r w:rsidRPr="003C170B">
        <w:rPr>
          <w:rFonts w:ascii="Times New Roman" w:eastAsia="Times New Roman" w:hAnsi="Times New Roman" w:cs="Times New Roman"/>
          <w:sz w:val="24"/>
          <w:szCs w:val="24"/>
          <w:lang w:eastAsia="ru-RU"/>
        </w:rPr>
        <w:t xml:space="preserve"> другом. На заключительном этапе - вы диктуете им слова, а они, самостоятельно воображая, запоминают их.</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Постепенно количество слов, предназначенных для запоминания, увеличивается.</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Задача взрослого во всей этой работе - привести подобную запись, упорядочение и извлечение материала из памяти в устойчивый навык работы с информацией.</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Теперь остановимся непосредственно на запоминании материала, часто используемого в школьной программе.</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Упражнение №17. "Запоминание стихов".</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Любой текст можно представить мысленными образами, на этом и основана предлагаемая техника запоминания, которой следует обучать детей.</w:t>
      </w:r>
    </w:p>
    <w:p w:rsidR="003C170B" w:rsidRPr="003C170B" w:rsidRDefault="003C170B" w:rsidP="00325B02">
      <w:pPr>
        <w:spacing w:beforeAutospacing="1" w:after="100" w:afterAutospacing="1" w:line="240" w:lineRule="auto"/>
        <w:rPr>
          <w:rFonts w:ascii="Times New Roman" w:eastAsia="Times New Roman" w:hAnsi="Times New Roman" w:cs="Times New Roman"/>
          <w:sz w:val="24"/>
          <w:szCs w:val="24"/>
          <w:lang w:eastAsia="ru-RU"/>
        </w:rPr>
      </w:pPr>
      <w:r w:rsidRPr="003C170B">
        <w:rPr>
          <w:rFonts w:ascii="Times New Roman" w:eastAsia="Times New Roman" w:hAnsi="Times New Roman" w:cs="Times New Roman"/>
          <w:i/>
          <w:iCs/>
          <w:sz w:val="24"/>
          <w:szCs w:val="24"/>
          <w:lang w:eastAsia="ru-RU"/>
        </w:rPr>
        <w:t xml:space="preserve">В огороде чучело </w:t>
      </w:r>
      <w:r w:rsidRPr="003C170B">
        <w:rPr>
          <w:rFonts w:ascii="Times New Roman" w:eastAsia="Times New Roman" w:hAnsi="Times New Roman" w:cs="Times New Roman"/>
          <w:i/>
          <w:iCs/>
          <w:sz w:val="24"/>
          <w:szCs w:val="24"/>
          <w:lang w:eastAsia="ru-RU"/>
        </w:rPr>
        <w:br/>
        <w:t xml:space="preserve">Шляпу </w:t>
      </w:r>
      <w:proofErr w:type="gramStart"/>
      <w:r w:rsidRPr="003C170B">
        <w:rPr>
          <w:rFonts w:ascii="Times New Roman" w:eastAsia="Times New Roman" w:hAnsi="Times New Roman" w:cs="Times New Roman"/>
          <w:i/>
          <w:iCs/>
          <w:sz w:val="24"/>
          <w:szCs w:val="24"/>
          <w:lang w:eastAsia="ru-RU"/>
        </w:rPr>
        <w:t xml:space="preserve">нахлобучило </w:t>
      </w:r>
      <w:r w:rsidRPr="003C170B">
        <w:rPr>
          <w:rFonts w:ascii="Times New Roman" w:eastAsia="Times New Roman" w:hAnsi="Times New Roman" w:cs="Times New Roman"/>
          <w:i/>
          <w:iCs/>
          <w:sz w:val="24"/>
          <w:szCs w:val="24"/>
          <w:lang w:eastAsia="ru-RU"/>
        </w:rPr>
        <w:br/>
        <w:t>Рукавами машет</w:t>
      </w:r>
      <w:proofErr w:type="gramEnd"/>
      <w:r w:rsidRPr="003C170B">
        <w:rPr>
          <w:rFonts w:ascii="Times New Roman" w:eastAsia="Times New Roman" w:hAnsi="Times New Roman" w:cs="Times New Roman"/>
          <w:i/>
          <w:iCs/>
          <w:sz w:val="24"/>
          <w:szCs w:val="24"/>
          <w:lang w:eastAsia="ru-RU"/>
        </w:rPr>
        <w:t xml:space="preserve"> - </w:t>
      </w:r>
      <w:r w:rsidRPr="003C170B">
        <w:rPr>
          <w:rFonts w:ascii="Times New Roman" w:eastAsia="Times New Roman" w:hAnsi="Times New Roman" w:cs="Times New Roman"/>
          <w:i/>
          <w:iCs/>
          <w:sz w:val="24"/>
          <w:szCs w:val="24"/>
          <w:lang w:eastAsia="ru-RU"/>
        </w:rPr>
        <w:br/>
        <w:t xml:space="preserve">И как будто пляшет! </w:t>
      </w:r>
      <w:r w:rsidRPr="003C170B">
        <w:rPr>
          <w:rFonts w:ascii="Times New Roman" w:eastAsia="Times New Roman" w:hAnsi="Times New Roman" w:cs="Times New Roman"/>
          <w:i/>
          <w:iCs/>
          <w:sz w:val="24"/>
          <w:szCs w:val="24"/>
          <w:lang w:eastAsia="ru-RU"/>
        </w:rPr>
        <w:br/>
        <w:t>Это чучело - оно</w:t>
      </w:r>
      <w:proofErr w:type="gramStart"/>
      <w:r w:rsidRPr="003C170B">
        <w:rPr>
          <w:rFonts w:ascii="Times New Roman" w:eastAsia="Times New Roman" w:hAnsi="Times New Roman" w:cs="Times New Roman"/>
          <w:i/>
          <w:iCs/>
          <w:sz w:val="24"/>
          <w:szCs w:val="24"/>
          <w:lang w:eastAsia="ru-RU"/>
        </w:rPr>
        <w:t xml:space="preserve"> </w:t>
      </w:r>
      <w:r w:rsidRPr="003C170B">
        <w:rPr>
          <w:rFonts w:ascii="Times New Roman" w:eastAsia="Times New Roman" w:hAnsi="Times New Roman" w:cs="Times New Roman"/>
          <w:i/>
          <w:iCs/>
          <w:sz w:val="24"/>
          <w:szCs w:val="24"/>
          <w:lang w:eastAsia="ru-RU"/>
        </w:rPr>
        <w:br/>
        <w:t>С</w:t>
      </w:r>
      <w:proofErr w:type="gramEnd"/>
      <w:r w:rsidRPr="003C170B">
        <w:rPr>
          <w:rFonts w:ascii="Times New Roman" w:eastAsia="Times New Roman" w:hAnsi="Times New Roman" w:cs="Times New Roman"/>
          <w:i/>
          <w:iCs/>
          <w:sz w:val="24"/>
          <w:szCs w:val="24"/>
          <w:lang w:eastAsia="ru-RU"/>
        </w:rPr>
        <w:t>торожить поставлено,</w:t>
      </w:r>
    </w:p>
    <w:p w:rsidR="003C170B" w:rsidRPr="003C170B" w:rsidRDefault="003C170B" w:rsidP="00325B02">
      <w:pPr>
        <w:spacing w:before="100" w:beforeAutospacing="1" w:after="100" w:afterAutospacing="1" w:line="240" w:lineRule="auto"/>
        <w:rPr>
          <w:rFonts w:ascii="Times New Roman" w:eastAsia="Times New Roman" w:hAnsi="Times New Roman" w:cs="Times New Roman"/>
          <w:sz w:val="24"/>
          <w:szCs w:val="24"/>
          <w:lang w:eastAsia="ru-RU"/>
        </w:rPr>
      </w:pPr>
      <w:r w:rsidRPr="003C170B">
        <w:rPr>
          <w:rFonts w:ascii="Times New Roman" w:eastAsia="Times New Roman" w:hAnsi="Times New Roman" w:cs="Times New Roman"/>
          <w:i/>
          <w:iCs/>
          <w:sz w:val="24"/>
          <w:szCs w:val="24"/>
          <w:lang w:eastAsia="ru-RU"/>
        </w:rPr>
        <w:t xml:space="preserve">Чтобы птицы не летали, </w:t>
      </w:r>
      <w:r w:rsidRPr="003C170B">
        <w:rPr>
          <w:rFonts w:ascii="Times New Roman" w:eastAsia="Times New Roman" w:hAnsi="Times New Roman" w:cs="Times New Roman"/>
          <w:i/>
          <w:iCs/>
          <w:sz w:val="24"/>
          <w:szCs w:val="24"/>
          <w:lang w:eastAsia="ru-RU"/>
        </w:rPr>
        <w:br/>
        <w:t xml:space="preserve">Чтоб горошек не клевали. </w:t>
      </w:r>
      <w:r w:rsidRPr="003C170B">
        <w:rPr>
          <w:rFonts w:ascii="Times New Roman" w:eastAsia="Times New Roman" w:hAnsi="Times New Roman" w:cs="Times New Roman"/>
          <w:i/>
          <w:iCs/>
          <w:sz w:val="24"/>
          <w:szCs w:val="24"/>
          <w:lang w:eastAsia="ru-RU"/>
        </w:rPr>
        <w:br/>
        <w:t xml:space="preserve">Вот какое чучело </w:t>
      </w:r>
      <w:r w:rsidRPr="003C170B">
        <w:rPr>
          <w:rFonts w:ascii="Times New Roman" w:eastAsia="Times New Roman" w:hAnsi="Times New Roman" w:cs="Times New Roman"/>
          <w:i/>
          <w:iCs/>
          <w:sz w:val="24"/>
          <w:szCs w:val="24"/>
          <w:lang w:eastAsia="ru-RU"/>
        </w:rPr>
        <w:br/>
        <w:t xml:space="preserve">Шляпу нахлобучило, </w:t>
      </w:r>
      <w:r w:rsidRPr="003C170B">
        <w:rPr>
          <w:rFonts w:ascii="Times New Roman" w:eastAsia="Times New Roman" w:hAnsi="Times New Roman" w:cs="Times New Roman"/>
          <w:i/>
          <w:iCs/>
          <w:sz w:val="24"/>
          <w:szCs w:val="24"/>
          <w:lang w:eastAsia="ru-RU"/>
        </w:rPr>
        <w:br/>
        <w:t xml:space="preserve">Синий шарф на палке - </w:t>
      </w:r>
      <w:r w:rsidRPr="003C170B">
        <w:rPr>
          <w:rFonts w:ascii="Times New Roman" w:eastAsia="Times New Roman" w:hAnsi="Times New Roman" w:cs="Times New Roman"/>
          <w:i/>
          <w:iCs/>
          <w:sz w:val="24"/>
          <w:szCs w:val="24"/>
          <w:lang w:eastAsia="ru-RU"/>
        </w:rPr>
        <w:br/>
        <w:t>Пусть боятся галки!</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                              (И. Михайлова)</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а) Прочитайте внимательно первую строчку стихотворения.</w:t>
      </w:r>
      <w:r w:rsidRPr="003C170B">
        <w:rPr>
          <w:rFonts w:ascii="Times New Roman" w:eastAsia="Times New Roman" w:hAnsi="Times New Roman" w:cs="Times New Roman"/>
          <w:sz w:val="24"/>
          <w:szCs w:val="24"/>
          <w:lang w:eastAsia="ru-RU"/>
        </w:rPr>
        <w:br/>
        <w:t xml:space="preserve">б) Закройте глаза и попробуйте зримо представить себе содержание этой строки в уме. Постарайтесь нарисовать картинку яркой, почувствовать, как вы к ней относитесь: нравится вам ее содержание или </w:t>
      </w:r>
      <w:r w:rsidRPr="003C170B">
        <w:rPr>
          <w:rFonts w:ascii="Times New Roman" w:eastAsia="Times New Roman" w:hAnsi="Times New Roman" w:cs="Times New Roman"/>
          <w:sz w:val="24"/>
          <w:szCs w:val="24"/>
          <w:lang w:eastAsia="ru-RU"/>
        </w:rPr>
        <w:lastRenderedPageBreak/>
        <w:t>нет.</w:t>
      </w:r>
      <w:r w:rsidRPr="003C170B">
        <w:rPr>
          <w:rFonts w:ascii="Times New Roman" w:eastAsia="Times New Roman" w:hAnsi="Times New Roman" w:cs="Times New Roman"/>
          <w:sz w:val="24"/>
          <w:szCs w:val="24"/>
          <w:lang w:eastAsia="ru-RU"/>
        </w:rPr>
        <w:br/>
        <w:t>в) Перейдите к следующей строчке. Прочитайте ее вслух и представьте в своем воображении. Продолжайте то же самое со всеми строчками.</w:t>
      </w:r>
      <w:r w:rsidRPr="003C170B">
        <w:rPr>
          <w:rFonts w:ascii="Times New Roman" w:eastAsia="Times New Roman" w:hAnsi="Times New Roman" w:cs="Times New Roman"/>
          <w:sz w:val="24"/>
          <w:szCs w:val="24"/>
          <w:lang w:eastAsia="ru-RU"/>
        </w:rPr>
        <w:br/>
        <w:t>У детей в голове должна получиться очень ясная картина образов, содержащихся в стихотворении. Дайте им задание прочитать все стихотворение вслух без остановок, подкрепляя слова возникающими зрительными образами.</w:t>
      </w:r>
      <w:r w:rsidRPr="003C170B">
        <w:rPr>
          <w:rFonts w:ascii="Times New Roman" w:eastAsia="Times New Roman" w:hAnsi="Times New Roman" w:cs="Times New Roman"/>
          <w:sz w:val="24"/>
          <w:szCs w:val="24"/>
          <w:lang w:eastAsia="ru-RU"/>
        </w:rPr>
        <w:br/>
        <w:t>г) "Теперь, - говорите вы детям, - попробуйте вспомнить стихотворение, отталкиваясь от мысленных образов. Закройте глаза и воспроизведите те образы, которые вам запомнились. Опишите их своими словами".</w:t>
      </w:r>
      <w:r w:rsidRPr="003C170B">
        <w:rPr>
          <w:rFonts w:ascii="Times New Roman" w:eastAsia="Times New Roman" w:hAnsi="Times New Roman" w:cs="Times New Roman"/>
          <w:sz w:val="24"/>
          <w:szCs w:val="24"/>
          <w:lang w:eastAsia="ru-RU"/>
        </w:rPr>
        <w:br/>
        <w:t>д) Проверьте себя, повторно перечитывая стихотворение вслух. Если нужно, подправьте образы, перечитывая стихотворение еще раз внимательно. Исправьте также последовательность, в которой эти образы у вас возникают.</w:t>
      </w:r>
      <w:r w:rsidRPr="003C170B">
        <w:rPr>
          <w:rFonts w:ascii="Times New Roman" w:eastAsia="Times New Roman" w:hAnsi="Times New Roman" w:cs="Times New Roman"/>
          <w:sz w:val="24"/>
          <w:szCs w:val="24"/>
          <w:lang w:eastAsia="ru-RU"/>
        </w:rPr>
        <w:br/>
        <w:t>е) Произнося стихотворение, вслушайтесь в звучание слов.</w:t>
      </w:r>
      <w:r w:rsidRPr="003C170B">
        <w:rPr>
          <w:rFonts w:ascii="Times New Roman" w:eastAsia="Times New Roman" w:hAnsi="Times New Roman" w:cs="Times New Roman"/>
          <w:sz w:val="24"/>
          <w:szCs w:val="24"/>
          <w:lang w:eastAsia="ru-RU"/>
        </w:rPr>
        <w:br/>
        <w:t>Обращайте внимание на ритм и рифмы.</w:t>
      </w:r>
      <w:r w:rsidRPr="003C170B">
        <w:rPr>
          <w:rFonts w:ascii="Times New Roman" w:eastAsia="Times New Roman" w:hAnsi="Times New Roman" w:cs="Times New Roman"/>
          <w:sz w:val="24"/>
          <w:szCs w:val="24"/>
          <w:lang w:eastAsia="ru-RU"/>
        </w:rPr>
        <w:br/>
        <w:t>Каждый раз обсуждайте заучиваемое стихотворение; опишите и охарактеризуйте с детьми стихи, попросите их поделиться впечатлениями от самого текста.</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br/>
        <w:t>Упражнение №18. "Запоминание текста".</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 xml:space="preserve">Очень часто учитель сталкивается с трудностями в обучении детей </w:t>
      </w:r>
      <w:proofErr w:type="gramStart"/>
      <w:r w:rsidRPr="003C170B">
        <w:rPr>
          <w:rFonts w:ascii="Times New Roman" w:eastAsia="Times New Roman" w:hAnsi="Times New Roman" w:cs="Times New Roman"/>
          <w:sz w:val="24"/>
          <w:szCs w:val="24"/>
          <w:lang w:eastAsia="ru-RU"/>
        </w:rPr>
        <w:t>пересказу</w:t>
      </w:r>
      <w:proofErr w:type="gramEnd"/>
      <w:r w:rsidRPr="003C170B">
        <w:rPr>
          <w:rFonts w:ascii="Times New Roman" w:eastAsia="Times New Roman" w:hAnsi="Times New Roman" w:cs="Times New Roman"/>
          <w:sz w:val="24"/>
          <w:szCs w:val="24"/>
          <w:lang w:eastAsia="ru-RU"/>
        </w:rPr>
        <w:t xml:space="preserve"> как в устной форме, так и в письменной (изложении). Предлагаем вам примерный вариант работы с текстом, облегчающий его запоминание.</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 Определите основную идею содержания текста. Выявите главное - о чем идет речь? Для этого разрешите детям бегло просмотреть текст. Обратите внимание ребят на заголовок.</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 Спросите, из скольких частей состоит текст. Теперь постарайтесь помочь им поставить вопросы к каждой части, основываясь на подзаголовках (если есть), а затем при чтении дайте им возможность найти на них ответы. Это позволит детям проследить развитие главной идеи произведения.</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 Составьте с детьми план текста, выявляющий его структурную композицию. Для этого разбейте текст на длинные абзацы, содержание внутри которых объединено общей идеей. План можно составить письменно, а можно подчеркивать ключевые слова в абзаце, которые и составят основную мысль.</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 Предложите детям пересказать эти идеи сначала вслух, а затем про себя.</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 Теперь дети должны тотчас же повторно просмотреть текст, вновь акцентируя внимание на основных идеях, порядке их изложения и выделяя яркие образы и примеры, подкрепляющие основную мысль. При чтении просите детей зримо воспроизводить образы, подсказываемые текстом.</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 Перейдите к рассмотрению деталей произведения. Выявите вместе с детьми самые существенные из них.</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 Наконец, перейдите к личным комментариям и замечаниям детей. Выясните, что думают ребята об отношении автора к главным героям, событиям. Попросите их доказать это. Затем перейдите к обсуждению впечатлений самих детей. Старайтесь, чтобы дети не ограничивались согласием или несогласием с автором, а выражали, почему их мнение таково. Попросите их точно описать, что им нравится, а что нет.</w:t>
      </w:r>
    </w:p>
    <w:p w:rsidR="003C170B" w:rsidRPr="00325B02"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br/>
        <w:t>- В заключение дайте ребятам возможность ответить на шесть простых вопросов: Кто делает, Что, Когда, Почему, Где, Как? Это позволит дольше сохранить прочитанное в активной зоне детской памяти.</w:t>
      </w:r>
    </w:p>
    <w:p w:rsidR="003C170B" w:rsidRPr="003C170B" w:rsidRDefault="003C170B" w:rsidP="00325B02">
      <w:pPr>
        <w:spacing w:after="240" w:line="240" w:lineRule="auto"/>
        <w:jc w:val="both"/>
        <w:rPr>
          <w:rFonts w:ascii="Times New Roman" w:eastAsia="Times New Roman" w:hAnsi="Times New Roman" w:cs="Times New Roman"/>
          <w:b/>
          <w:sz w:val="44"/>
          <w:szCs w:val="24"/>
          <w:lang w:eastAsia="ru-RU"/>
        </w:rPr>
      </w:pPr>
      <w:r w:rsidRPr="00A84983">
        <w:rPr>
          <w:rFonts w:ascii="Times New Roman" w:eastAsia="Times New Roman" w:hAnsi="Times New Roman" w:cs="Times New Roman"/>
          <w:b/>
          <w:sz w:val="44"/>
          <w:szCs w:val="24"/>
          <w:lang w:eastAsia="ru-RU"/>
        </w:rPr>
        <w:t>Игры для развития памяти</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lastRenderedPageBreak/>
        <w:t xml:space="preserve">1. Игра "Фотоаппараты" - на развитие памяти и внимания. </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b/>
          <w:bCs/>
          <w:sz w:val="24"/>
          <w:szCs w:val="24"/>
          <w:lang w:eastAsia="ru-RU"/>
        </w:rPr>
        <w:t>1-ый вариант</w:t>
      </w:r>
      <w:r w:rsidRPr="003C170B">
        <w:rPr>
          <w:rFonts w:ascii="Times New Roman" w:eastAsia="Times New Roman" w:hAnsi="Times New Roman" w:cs="Times New Roman"/>
          <w:sz w:val="24"/>
          <w:szCs w:val="24"/>
          <w:lang w:eastAsia="ru-RU"/>
        </w:rPr>
        <w:t>: детям на секунду показывается карточка с любым изображением, должны как можно подробнее описать его.</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b/>
          <w:bCs/>
          <w:sz w:val="24"/>
          <w:szCs w:val="24"/>
          <w:lang w:eastAsia="ru-RU"/>
        </w:rPr>
        <w:t>2-ой вариант</w:t>
      </w:r>
      <w:r w:rsidRPr="003C170B">
        <w:rPr>
          <w:rFonts w:ascii="Times New Roman" w:eastAsia="Times New Roman" w:hAnsi="Times New Roman" w:cs="Times New Roman"/>
          <w:sz w:val="24"/>
          <w:szCs w:val="24"/>
          <w:lang w:eastAsia="ru-RU"/>
        </w:rPr>
        <w:t>: показывается картинка с изображением какого-либо сюжета (30 секунд), после чего дается другая, подобная первой картинка, но на ней некоторые предметы отсутствуют или заменены на что-то другое. Надо сказать, что изменилось</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b/>
          <w:bCs/>
          <w:sz w:val="24"/>
          <w:szCs w:val="24"/>
          <w:lang w:eastAsia="ru-RU"/>
        </w:rPr>
        <w:t>3-ий вариант</w:t>
      </w:r>
      <w:r w:rsidRPr="003C170B">
        <w:rPr>
          <w:rFonts w:ascii="Times New Roman" w:eastAsia="Times New Roman" w:hAnsi="Times New Roman" w:cs="Times New Roman"/>
          <w:sz w:val="24"/>
          <w:szCs w:val="24"/>
          <w:lang w:eastAsia="ru-RU"/>
        </w:rPr>
        <w:t>: на столе раскладываются любые предметы, игрушки и т.п. (в количестве не больше 7 штук для ребенка 5-6 лет, если ребенок младше, то число предметов должно быть меньше). Ребенку дается 30 секунд, чтобы запомнить, что и где лежит. Затем он отворачивается. Взрослый переставляет предметы, либо что-то убирает совсем или замещает на другой предмет. Ребенок должен определить, что изменилось.</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b/>
          <w:bCs/>
          <w:sz w:val="24"/>
          <w:szCs w:val="24"/>
          <w:lang w:eastAsia="ru-RU"/>
        </w:rPr>
        <w:t>4-ый вариант</w:t>
      </w:r>
      <w:r w:rsidRPr="003C170B">
        <w:rPr>
          <w:rFonts w:ascii="Times New Roman" w:eastAsia="Times New Roman" w:hAnsi="Times New Roman" w:cs="Times New Roman"/>
          <w:sz w:val="24"/>
          <w:szCs w:val="24"/>
          <w:lang w:eastAsia="ru-RU"/>
        </w:rPr>
        <w:t xml:space="preserve">: игра проводится с группой детей. Выбирается один человек, внешний вид которого дети должны запомнить. Затем он выходит из комнаты и что-то изменяет в своей внешности (взрослый может помогать ребенку). После чего он </w:t>
      </w:r>
      <w:proofErr w:type="gramStart"/>
      <w:r w:rsidRPr="003C170B">
        <w:rPr>
          <w:rFonts w:ascii="Times New Roman" w:eastAsia="Times New Roman" w:hAnsi="Times New Roman" w:cs="Times New Roman"/>
          <w:sz w:val="24"/>
          <w:szCs w:val="24"/>
          <w:lang w:eastAsia="ru-RU"/>
        </w:rPr>
        <w:t>возвращается</w:t>
      </w:r>
      <w:proofErr w:type="gramEnd"/>
      <w:r w:rsidRPr="003C170B">
        <w:rPr>
          <w:rFonts w:ascii="Times New Roman" w:eastAsia="Times New Roman" w:hAnsi="Times New Roman" w:cs="Times New Roman"/>
          <w:sz w:val="24"/>
          <w:szCs w:val="24"/>
          <w:lang w:eastAsia="ru-RU"/>
        </w:rPr>
        <w:t xml:space="preserve"> и дети должны найти отличие.</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b/>
          <w:bCs/>
          <w:sz w:val="24"/>
          <w:szCs w:val="24"/>
          <w:lang w:eastAsia="ru-RU"/>
        </w:rPr>
        <w:t>5-ый вариант</w:t>
      </w:r>
      <w:r w:rsidRPr="003C170B">
        <w:rPr>
          <w:rFonts w:ascii="Times New Roman" w:eastAsia="Times New Roman" w:hAnsi="Times New Roman" w:cs="Times New Roman"/>
          <w:sz w:val="24"/>
          <w:szCs w:val="24"/>
          <w:lang w:eastAsia="ru-RU"/>
        </w:rPr>
        <w:t xml:space="preserve">: может проводиться как с группой детей, так и индивидуально. </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anchor distT="0" distB="0" distL="0" distR="0" simplePos="0" relativeHeight="251655168" behindDoc="0" locked="0" layoutInCell="1" allowOverlap="0" wp14:anchorId="7D2CABB0" wp14:editId="35C3709B">
            <wp:simplePos x="0" y="0"/>
            <wp:positionH relativeFrom="column">
              <wp:align>left</wp:align>
            </wp:positionH>
            <wp:positionV relativeFrom="line">
              <wp:posOffset>0</wp:posOffset>
            </wp:positionV>
            <wp:extent cx="1333500" cy="1333500"/>
            <wp:effectExtent l="19050" t="0" r="0" b="0"/>
            <wp:wrapSquare wrapText="bothSides"/>
            <wp:docPr id="6" name="Рисунок 3" descr="развитие памяти у детей, развивающие иг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развитие памяти у детей, развивающие игры"/>
                    <pic:cNvPicPr>
                      <a:picLocks noChangeAspect="1" noChangeArrowheads="1"/>
                    </pic:cNvPicPr>
                  </pic:nvPicPr>
                  <pic:blipFill>
                    <a:blip r:embed="rId9"/>
                    <a:srcRect/>
                    <a:stretch>
                      <a:fillRect/>
                    </a:stretch>
                  </pic:blipFill>
                  <pic:spPr bwMode="auto">
                    <a:xfrm>
                      <a:off x="0" y="0"/>
                      <a:ext cx="1333500" cy="1333500"/>
                    </a:xfrm>
                    <a:prstGeom prst="rect">
                      <a:avLst/>
                    </a:prstGeom>
                    <a:noFill/>
                    <a:ln w="9525">
                      <a:noFill/>
                      <a:miter lim="800000"/>
                      <a:headEnd/>
                      <a:tailEnd/>
                    </a:ln>
                  </pic:spPr>
                </pic:pic>
              </a:graphicData>
            </a:graphic>
          </wp:anchor>
        </w:drawing>
      </w:r>
      <w:r w:rsidRPr="003C170B">
        <w:rPr>
          <w:rFonts w:ascii="Times New Roman" w:eastAsia="Times New Roman" w:hAnsi="Times New Roman" w:cs="Times New Roman"/>
          <w:sz w:val="24"/>
          <w:szCs w:val="24"/>
          <w:lang w:eastAsia="ru-RU"/>
        </w:rPr>
        <w:t>Инструкция для воспитателя: "Усаживайтесь за столы. Сегодня вы будете фотоаппаратами. Посмотрим, какой фотоаппарат будет самым лучшим. Перед вами лежат перевернутые обратной стороной карточки (их 3) и картинки в стопочке. Сначала по сигналу возьмем первую карточку, взглянем на нее, стараясь запомнить все, что на ней нарисовано. По сигналу вновь переверните ее обратной стороной и положите на угол стола. Затем по сигналу отберите картинки, которые были нарисованы на большой карте. Приготовилис</w:t>
      </w:r>
      <w:proofErr w:type="gramStart"/>
      <w:r w:rsidRPr="003C170B">
        <w:rPr>
          <w:rFonts w:ascii="Times New Roman" w:eastAsia="Times New Roman" w:hAnsi="Times New Roman" w:cs="Times New Roman"/>
          <w:sz w:val="24"/>
          <w:szCs w:val="24"/>
          <w:lang w:eastAsia="ru-RU"/>
        </w:rPr>
        <w:t>ь(</w:t>
      </w:r>
      <w:proofErr w:type="gramEnd"/>
      <w:r w:rsidRPr="003C170B">
        <w:rPr>
          <w:rFonts w:ascii="Times New Roman" w:eastAsia="Times New Roman" w:hAnsi="Times New Roman" w:cs="Times New Roman"/>
          <w:sz w:val="24"/>
          <w:szCs w:val="24"/>
          <w:lang w:eastAsia="ru-RU"/>
        </w:rPr>
        <w:t>гонг). Переворачиваем карту. Смотрим на нее 30 секунд (гонг). Переворачиваем карту. Кладем на угол стола - начинаем отбирать картинки (гонг). 15 секунд (гонг). Закончили.</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Возьмите снова первую карту. Положите ее перед собой изображением вверх. Проверьте, правильно ли вы запомнили картинки. Уберите лишние. Сколько картинок вам удалось запомнить? Запомните это число.</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А теперь повторим это упражнение с другой картой. Приготовились (гонг). 30 секунд. Закончили (гонг). Убрали карту. Отбираем картинки (гонг). 15 секунд (гонг). Закончите.</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Проверяем себя. Сколько картинок вам удалось запомнить? Это больше, чем в первый раз, или меньше?</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 xml:space="preserve">Потренируемся в третий раз. Сколько картинок вы запомнили теперь? Молодцы! Вы хорошо потрудились! Пора отдыхать". </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Реквизит: 3 карточки с 8 изображениями разных предметов. Предметы одни и те же, но расположение разное. Картинки.</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2. Игра "Опиши соседа" - развитие памяти, внимания, наблюдательности.</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 xml:space="preserve">В принципе, описывать можно что угодно, а не только соседа. Игра удобна тем, что проводить ее с ребенком можно где угодно - на прогулке, дома. Можно устроить что-то типа соревнования. </w:t>
      </w:r>
      <w:proofErr w:type="gramStart"/>
      <w:r w:rsidRPr="003C170B">
        <w:rPr>
          <w:rFonts w:ascii="Times New Roman" w:eastAsia="Times New Roman" w:hAnsi="Times New Roman" w:cs="Times New Roman"/>
          <w:sz w:val="24"/>
          <w:szCs w:val="24"/>
          <w:lang w:eastAsia="ru-RU"/>
        </w:rPr>
        <w:t>Вы вместе с ребенком выбираете</w:t>
      </w:r>
      <w:proofErr w:type="gramEnd"/>
      <w:r w:rsidRPr="003C170B">
        <w:rPr>
          <w:rFonts w:ascii="Times New Roman" w:eastAsia="Times New Roman" w:hAnsi="Times New Roman" w:cs="Times New Roman"/>
          <w:sz w:val="24"/>
          <w:szCs w:val="24"/>
          <w:lang w:eastAsia="ru-RU"/>
        </w:rPr>
        <w:t xml:space="preserve"> знакомый вам обоим предмет, человека…все, что угодно. И нужно припомнить как можно больше отличительных его свойств, признаков. Называть можно по одному признаку, по очереди. Проигравшим считается тот, кто не сможет вспомнить что-нибудь об этом предмете, когда будет его очередь.</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3. Игра "Кукловод" - развитие двигательной памяти.</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b/>
          <w:bCs/>
          <w:sz w:val="24"/>
          <w:szCs w:val="24"/>
          <w:lang w:eastAsia="ru-RU"/>
        </w:rPr>
        <w:lastRenderedPageBreak/>
        <w:t>Вариант 1</w:t>
      </w:r>
      <w:r w:rsidRPr="003C170B">
        <w:rPr>
          <w:rFonts w:ascii="Times New Roman" w:eastAsia="Times New Roman" w:hAnsi="Times New Roman" w:cs="Times New Roman"/>
          <w:sz w:val="24"/>
          <w:szCs w:val="24"/>
          <w:lang w:eastAsia="ru-RU"/>
        </w:rPr>
        <w:t>. Воспитател</w:t>
      </w:r>
      <w:proofErr w:type="gramStart"/>
      <w:r w:rsidRPr="003C170B">
        <w:rPr>
          <w:rFonts w:ascii="Times New Roman" w:eastAsia="Times New Roman" w:hAnsi="Times New Roman" w:cs="Times New Roman"/>
          <w:sz w:val="24"/>
          <w:szCs w:val="24"/>
          <w:lang w:eastAsia="ru-RU"/>
        </w:rPr>
        <w:t>ь-</w:t>
      </w:r>
      <w:proofErr w:type="gramEnd"/>
      <w:r w:rsidRPr="003C170B">
        <w:rPr>
          <w:rFonts w:ascii="Times New Roman" w:eastAsia="Times New Roman" w:hAnsi="Times New Roman" w:cs="Times New Roman"/>
          <w:sz w:val="24"/>
          <w:szCs w:val="24"/>
          <w:lang w:eastAsia="ru-RU"/>
        </w:rPr>
        <w:t xml:space="preserve">"кукловод" завязывает глаза ребенку и "водит" его, как куклу, по несложному маршруту, держа за плечи, в полном молчании: 4-5 шагов вперед, остановка, поворот направо, 2 шага назад, поворот налево, 5-6 шагов вперед и т. д. </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 xml:space="preserve">Затем ребенку развязывают глаза и просят самостоятельно найти исходную точку маршрута и пройти его от начала до конца, вспоминая свои движения. </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b/>
          <w:bCs/>
          <w:sz w:val="24"/>
          <w:szCs w:val="24"/>
          <w:lang w:eastAsia="ru-RU"/>
        </w:rPr>
        <w:t>Вариант 2.</w:t>
      </w:r>
      <w:r w:rsidRPr="003C170B">
        <w:rPr>
          <w:rFonts w:ascii="Times New Roman" w:eastAsia="Times New Roman" w:hAnsi="Times New Roman" w:cs="Times New Roman"/>
          <w:sz w:val="24"/>
          <w:szCs w:val="24"/>
          <w:lang w:eastAsia="ru-RU"/>
        </w:rPr>
        <w:t xml:space="preserve"> Дети могут делать такие упражнения парами: один человек - "кукловод", другой - "кукла". </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b/>
          <w:bCs/>
          <w:sz w:val="24"/>
          <w:szCs w:val="24"/>
          <w:lang w:eastAsia="ru-RU"/>
        </w:rPr>
        <w:t>Вариант 3.</w:t>
      </w:r>
      <w:r w:rsidRPr="003C170B">
        <w:rPr>
          <w:rFonts w:ascii="Times New Roman" w:eastAsia="Times New Roman" w:hAnsi="Times New Roman" w:cs="Times New Roman"/>
          <w:sz w:val="24"/>
          <w:szCs w:val="24"/>
          <w:lang w:eastAsia="ru-RU"/>
        </w:rPr>
        <w:t xml:space="preserve"> Движения постепенно можно усложнять, увеличивая продолжительность маршрута и включая ряд несложных физкультурных упражнений: наклонить "куклу", согнуть руки, заставить присесть, сделать полный оборот через левое плечо и т. д. </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br/>
        <w:t>4. "Сделай, как я!" (со спичками) - развитие памяти и внимания.</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 xml:space="preserve">Дети играют парами. Первоначально у каждого ребенка по 6 спичек. Один, ведущий, выкладывает из 6 спичек произвольную композицию, затем на одну-две секунды показывает ее партнеру. </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 xml:space="preserve">Партнер из своих спичек выкладывает точно такую же фигуру по памяти. Затем дети меняются ролями. При успешном выполнении условия количество спичек постепенно увеличивается до 12-15. </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r>
      <w:proofErr w:type="gramStart"/>
      <w:r w:rsidRPr="003C170B">
        <w:rPr>
          <w:rFonts w:ascii="Times New Roman" w:eastAsia="Times New Roman" w:hAnsi="Times New Roman" w:cs="Times New Roman"/>
          <w:sz w:val="24"/>
          <w:szCs w:val="24"/>
          <w:lang w:eastAsia="ru-RU"/>
        </w:rPr>
        <w:t>Примечание: в принципе, использовать можно не только спички, но и счетные палочки, пуговицы, бусинки, карандаши, руки и т.д.</w:t>
      </w:r>
      <w:proofErr w:type="gramEnd"/>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5. Игра "Подарки".</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0" distR="0" simplePos="0" relativeHeight="251656192" behindDoc="0" locked="0" layoutInCell="1" allowOverlap="0" wp14:anchorId="25C3B2EB" wp14:editId="5FB39538">
            <wp:simplePos x="0" y="0"/>
            <wp:positionH relativeFrom="column">
              <wp:align>left</wp:align>
            </wp:positionH>
            <wp:positionV relativeFrom="line">
              <wp:posOffset>0</wp:posOffset>
            </wp:positionV>
            <wp:extent cx="1543050" cy="1162050"/>
            <wp:effectExtent l="19050" t="0" r="0" b="0"/>
            <wp:wrapSquare wrapText="bothSides"/>
            <wp:docPr id="1" name="Рисунок 4" descr="развитие памяти у детей, развивающие иг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развитие памяти у детей, развивающие игры"/>
                    <pic:cNvPicPr>
                      <a:picLocks noChangeAspect="1" noChangeArrowheads="1"/>
                    </pic:cNvPicPr>
                  </pic:nvPicPr>
                  <pic:blipFill>
                    <a:blip r:embed="rId10"/>
                    <a:srcRect/>
                    <a:stretch>
                      <a:fillRect/>
                    </a:stretch>
                  </pic:blipFill>
                  <pic:spPr bwMode="auto">
                    <a:xfrm>
                      <a:off x="0" y="0"/>
                      <a:ext cx="1543050" cy="1162050"/>
                    </a:xfrm>
                    <a:prstGeom prst="rect">
                      <a:avLst/>
                    </a:prstGeom>
                    <a:noFill/>
                    <a:ln w="9525">
                      <a:noFill/>
                      <a:miter lim="800000"/>
                      <a:headEnd/>
                      <a:tailEnd/>
                    </a:ln>
                  </pic:spPr>
                </pic:pic>
              </a:graphicData>
            </a:graphic>
          </wp:anchor>
        </w:drawing>
      </w:r>
      <w:r w:rsidRPr="003C170B">
        <w:rPr>
          <w:rFonts w:ascii="Times New Roman" w:eastAsia="Times New Roman" w:hAnsi="Times New Roman" w:cs="Times New Roman"/>
          <w:sz w:val="24"/>
          <w:szCs w:val="24"/>
          <w:lang w:eastAsia="ru-RU"/>
        </w:rPr>
        <w:t xml:space="preserve">Одного из участников игры выбирают водящим. </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 xml:space="preserve">- Мы слышали, что вы отправляетесь в путешествие, - говорят ему, - и побываете в разных городах? </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 xml:space="preserve">Водящий подтверждает это и спрашивает, не будет ли ему каких-либо поручений. </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 xml:space="preserve">Да, поручений будет много. Все играющие поочередно обращаются к нему с личными просьбами. </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 xml:space="preserve">- Будете в Костроме, - говорит один, - загляните к моей бабушке. Передайте ей привет. Если от нее будет посылочка, не откажите в любезности прихватить с собой. </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 xml:space="preserve">- У меня дядя в Саратове, навестите его, - просит другой. - Он мне обещал что-то прислать, так уж будьте добры. </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 xml:space="preserve">Каждый называет тот или иной город и своего родственника или приятеля, к которому просит зайти. По условиям игры города называются общеизвестные, и начальные буквы в их названиях должны быть разные. </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3C170B">
        <w:rPr>
          <w:rFonts w:ascii="Times New Roman" w:eastAsia="Times New Roman" w:hAnsi="Times New Roman" w:cs="Times New Roman"/>
          <w:sz w:val="24"/>
          <w:szCs w:val="24"/>
          <w:lang w:eastAsia="ru-RU"/>
        </w:rPr>
        <w:t>Водящий - человек на редкость отзывчивый и, выслушав просьбы играющих, обещает все выполнить.</w:t>
      </w:r>
      <w:proofErr w:type="gramEnd"/>
      <w:r w:rsidRPr="003C170B">
        <w:rPr>
          <w:rFonts w:ascii="Times New Roman" w:eastAsia="Times New Roman" w:hAnsi="Times New Roman" w:cs="Times New Roman"/>
          <w:sz w:val="24"/>
          <w:szCs w:val="24"/>
          <w:lang w:eastAsia="ru-RU"/>
        </w:rPr>
        <w:t xml:space="preserve"> Попрощавшись, он отправляется в свой далекий путь, то есть выходит из комнаты. </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 xml:space="preserve">"Путешествие" водящего продолжаются не более 5 минут. Этого вполне достаточно, чтобы придумать, кому что привезти. Выбирая подарки, водящий руководствуется следующим правилом, нужно, чтобы название подарка начиналось с той же буквы, что и название города, откуда он привезен, а передать подарок нужно тому, кто этот город назвал. Так, например, назвавшему город Кострому можно привезти кошку или калоши и т.п., а племяннику от его дядюшки из Саратова - самовар, скажем, или свисток. Чем смешнее подарок, тем с большим удовольствием будет принят он играющими. </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lastRenderedPageBreak/>
        <w:t xml:space="preserve">Главная забота водящего, таким образом, состоит в том, чтобы твердо запомнить, кто </w:t>
      </w:r>
      <w:proofErr w:type="gramStart"/>
      <w:r w:rsidRPr="003C170B">
        <w:rPr>
          <w:rFonts w:ascii="Times New Roman" w:eastAsia="Times New Roman" w:hAnsi="Times New Roman" w:cs="Times New Roman"/>
          <w:sz w:val="24"/>
          <w:szCs w:val="24"/>
          <w:lang w:eastAsia="ru-RU"/>
        </w:rPr>
        <w:t>из</w:t>
      </w:r>
      <w:proofErr w:type="gramEnd"/>
      <w:r w:rsidRPr="003C170B">
        <w:rPr>
          <w:rFonts w:ascii="Times New Roman" w:eastAsia="Times New Roman" w:hAnsi="Times New Roman" w:cs="Times New Roman"/>
          <w:sz w:val="24"/>
          <w:szCs w:val="24"/>
          <w:lang w:eastAsia="ru-RU"/>
        </w:rPr>
        <w:t xml:space="preserve"> играющих какой город назвал, а подарок ему придумать - это дело несложное. </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 xml:space="preserve">"Путешествие" закончено. Все поздравляют водящего с благополучным возвращением. Начинается раздача подарков. </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 xml:space="preserve">- Был у вашего дедушки, - обращается водящий к кому-либо из </w:t>
      </w:r>
      <w:proofErr w:type="gramStart"/>
      <w:r w:rsidRPr="003C170B">
        <w:rPr>
          <w:rFonts w:ascii="Times New Roman" w:eastAsia="Times New Roman" w:hAnsi="Times New Roman" w:cs="Times New Roman"/>
          <w:sz w:val="24"/>
          <w:szCs w:val="24"/>
          <w:lang w:eastAsia="ru-RU"/>
        </w:rPr>
        <w:t>играющих</w:t>
      </w:r>
      <w:proofErr w:type="gramEnd"/>
      <w:r w:rsidRPr="003C170B">
        <w:rPr>
          <w:rFonts w:ascii="Times New Roman" w:eastAsia="Times New Roman" w:hAnsi="Times New Roman" w:cs="Times New Roman"/>
          <w:sz w:val="24"/>
          <w:szCs w:val="24"/>
          <w:lang w:eastAsia="ru-RU"/>
        </w:rPr>
        <w:t xml:space="preserve">. - Он прислал вам ошейник. </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 xml:space="preserve">Если тот, кому предназначается этот подарок, называл Орел или Омск, то, следовательно, ошибки нет и подарок вручен правильно. Остается только поблагодарить любезного путешественника. Если же водящий ошибается, то играющий не примет у него подарка. Когда играет больше 5 человек, то одна ошибка в расчет не принимается. Но за две ошибки водящего штрафуют: он снова собирает поручения и вторично отправляется в свое "дальнее путешествие". </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br/>
        <w:t>6. Игра "Пуговица".</w:t>
      </w:r>
    </w:p>
    <w:tbl>
      <w:tblPr>
        <w:tblW w:w="5000" w:type="pct"/>
        <w:tblCellSpacing w:w="0" w:type="dxa"/>
        <w:tblCellMar>
          <w:left w:w="0" w:type="dxa"/>
          <w:right w:w="0" w:type="dxa"/>
        </w:tblCellMar>
        <w:tblLook w:val="04A0" w:firstRow="1" w:lastRow="0" w:firstColumn="1" w:lastColumn="0" w:noHBand="0" w:noVBand="1"/>
      </w:tblPr>
      <w:tblGrid>
        <w:gridCol w:w="10773"/>
      </w:tblGrid>
      <w:tr w:rsidR="003C170B" w:rsidRPr="003C170B" w:rsidTr="003C170B">
        <w:trPr>
          <w:tblCellSpacing w:w="0" w:type="dxa"/>
        </w:trPr>
        <w:tc>
          <w:tcPr>
            <w:tcW w:w="0" w:type="auto"/>
            <w:hideMark/>
          </w:tcPr>
          <w:p w:rsidR="00325B02" w:rsidRDefault="003C170B" w:rsidP="00325B02">
            <w:pPr>
              <w:spacing w:after="0"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Играют два человека. Перед ними лежат два одинаковых набора пуговиц, в каждом из которых ни одна пуговица не повторяется. У каждого игрока есть игровое поле - это квадрат, разделенный на клетки. Начинающий игру выставляет на своем поле 3 пуговицы, второй игрок должен посмотреть и запомнить, где какая пуговица лежит. После этого первый игрок закрывает листком бумаги свое игровое поле, а второй должен на своем поле повторить то же расположение пуговиц.</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inline distT="0" distB="0" distL="0" distR="0" wp14:anchorId="2E10E669" wp14:editId="596403B0">
                  <wp:extent cx="1850390" cy="1376680"/>
                  <wp:effectExtent l="19050" t="0" r="0" b="0"/>
                  <wp:docPr id="13" name="Рисунок 13" descr="развитие памяти у детей, развивающие иг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развитие памяти у детей, развивающие игры"/>
                          <pic:cNvPicPr>
                            <a:picLocks noChangeAspect="1" noChangeArrowheads="1"/>
                          </pic:cNvPicPr>
                        </pic:nvPicPr>
                        <pic:blipFill>
                          <a:blip r:embed="rId11"/>
                          <a:srcRect/>
                          <a:stretch>
                            <a:fillRect/>
                          </a:stretch>
                        </pic:blipFill>
                        <pic:spPr bwMode="auto">
                          <a:xfrm>
                            <a:off x="0" y="0"/>
                            <a:ext cx="1850390" cy="1376680"/>
                          </a:xfrm>
                          <a:prstGeom prst="rect">
                            <a:avLst/>
                          </a:prstGeom>
                          <a:noFill/>
                          <a:ln w="9525">
                            <a:noFill/>
                            <a:miter lim="800000"/>
                            <a:headEnd/>
                            <a:tailEnd/>
                          </a:ln>
                        </pic:spPr>
                      </pic:pic>
                    </a:graphicData>
                  </a:graphic>
                </wp:inline>
              </w:drawing>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Чем больше в игре используется клеток и пуговиц, тем игра становится сложнее.</w:t>
            </w:r>
            <w:r w:rsidRPr="003C170B">
              <w:rPr>
                <w:rFonts w:ascii="Times New Roman" w:eastAsia="Times New Roman" w:hAnsi="Times New Roman" w:cs="Times New Roman"/>
                <w:sz w:val="24"/>
                <w:szCs w:val="24"/>
                <w:lang w:eastAsia="ru-RU"/>
              </w:rPr>
              <w:br/>
              <w:t>Эту же игру можно использовать в работе на развитие памяти, пространственного восприятия и мышления.</w:t>
            </w:r>
          </w:p>
          <w:p w:rsidR="003C170B" w:rsidRPr="003C170B" w:rsidRDefault="00A84983" w:rsidP="00325B02">
            <w:pPr>
              <w:spacing w:after="0" w:line="240" w:lineRule="auto"/>
              <w:rPr>
                <w:rFonts w:ascii="Times New Roman" w:eastAsia="Times New Roman" w:hAnsi="Times New Roman" w:cs="Times New Roman"/>
                <w:sz w:val="24"/>
                <w:szCs w:val="24"/>
                <w:lang w:eastAsia="ru-RU"/>
              </w:rPr>
            </w:pPr>
            <w:r w:rsidRPr="00A84983">
              <w:rPr>
                <w:rFonts w:ascii="Times New Roman" w:eastAsia="Times New Roman" w:hAnsi="Times New Roman" w:cs="Times New Roman"/>
                <w:b/>
                <w:sz w:val="40"/>
                <w:szCs w:val="24"/>
                <w:lang w:eastAsia="ru-RU"/>
              </w:rPr>
              <w:t xml:space="preserve">Активный ребенок, </w:t>
            </w:r>
            <w:proofErr w:type="spellStart"/>
            <w:r w:rsidRPr="00A84983">
              <w:rPr>
                <w:rFonts w:ascii="Times New Roman" w:eastAsia="Times New Roman" w:hAnsi="Times New Roman" w:cs="Times New Roman"/>
                <w:b/>
                <w:sz w:val="40"/>
                <w:szCs w:val="24"/>
                <w:lang w:eastAsia="ru-RU"/>
              </w:rPr>
              <w:t>гиперактивный</w:t>
            </w:r>
            <w:proofErr w:type="spellEnd"/>
            <w:proofErr w:type="gramStart"/>
            <w:r w:rsidR="003C170B" w:rsidRPr="003C170B">
              <w:rPr>
                <w:rFonts w:ascii="Times New Roman" w:eastAsia="Times New Roman" w:hAnsi="Times New Roman" w:cs="Times New Roman"/>
                <w:b/>
                <w:sz w:val="40"/>
                <w:szCs w:val="24"/>
                <w:lang w:eastAsia="ru-RU"/>
              </w:rPr>
              <w:br/>
            </w:r>
            <w:r w:rsidR="003C170B">
              <w:rPr>
                <w:rFonts w:ascii="Times New Roman" w:eastAsia="Times New Roman" w:hAnsi="Times New Roman" w:cs="Times New Roman"/>
                <w:noProof/>
                <w:sz w:val="24"/>
                <w:szCs w:val="24"/>
                <w:lang w:eastAsia="ru-RU"/>
              </w:rPr>
              <w:drawing>
                <wp:anchor distT="0" distB="0" distL="47625" distR="47625" simplePos="0" relativeHeight="251657216" behindDoc="0" locked="0" layoutInCell="1" allowOverlap="0" wp14:anchorId="0551C622" wp14:editId="2D2AC166">
                  <wp:simplePos x="0" y="0"/>
                  <wp:positionH relativeFrom="column">
                    <wp:align>left</wp:align>
                  </wp:positionH>
                  <wp:positionV relativeFrom="line">
                    <wp:posOffset>0</wp:posOffset>
                  </wp:positionV>
                  <wp:extent cx="1905000" cy="1409700"/>
                  <wp:effectExtent l="19050" t="0" r="0" b="0"/>
                  <wp:wrapSquare wrapText="bothSides"/>
                  <wp:docPr id="7" name="Рисунок 5" descr="гиперактивность, проблемы внимания, неусидчивос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гиперактивность, проблемы внимания, неусидчивость"/>
                          <pic:cNvPicPr>
                            <a:picLocks noChangeAspect="1" noChangeArrowheads="1"/>
                          </pic:cNvPicPr>
                        </pic:nvPicPr>
                        <pic:blipFill>
                          <a:blip r:embed="rId12"/>
                          <a:srcRect/>
                          <a:stretch>
                            <a:fillRect/>
                          </a:stretch>
                        </pic:blipFill>
                        <pic:spPr bwMode="auto">
                          <a:xfrm>
                            <a:off x="0" y="0"/>
                            <a:ext cx="1905000" cy="1409700"/>
                          </a:xfrm>
                          <a:prstGeom prst="rect">
                            <a:avLst/>
                          </a:prstGeom>
                          <a:noFill/>
                          <a:ln w="9525">
                            <a:noFill/>
                            <a:miter lim="800000"/>
                            <a:headEnd/>
                            <a:tailEnd/>
                          </a:ln>
                        </pic:spPr>
                      </pic:pic>
                    </a:graphicData>
                  </a:graphic>
                </wp:anchor>
              </w:drawing>
            </w:r>
            <w:r w:rsidR="003C170B" w:rsidRPr="003C170B">
              <w:rPr>
                <w:rFonts w:ascii="Times New Roman" w:eastAsia="Times New Roman" w:hAnsi="Times New Roman" w:cs="Times New Roman"/>
                <w:sz w:val="24"/>
                <w:szCs w:val="24"/>
                <w:lang w:eastAsia="ru-RU"/>
              </w:rPr>
              <w:t>С</w:t>
            </w:r>
            <w:proofErr w:type="gramEnd"/>
            <w:r w:rsidR="003C170B" w:rsidRPr="003C170B">
              <w:rPr>
                <w:rFonts w:ascii="Times New Roman" w:eastAsia="Times New Roman" w:hAnsi="Times New Roman" w:cs="Times New Roman"/>
                <w:sz w:val="24"/>
                <w:szCs w:val="24"/>
                <w:lang w:eastAsia="ru-RU"/>
              </w:rPr>
              <w:t xml:space="preserve">огласитесь: спокойные, тихие и послушные дети пугают! Сразу начинаешь думать: "Ой, что это с ним не так?" Но нормально ли это, если ребенок 24 часа в сутки скачет по головам своих ошалевших родителей? И где граница между нормой и "перебором"? </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 xml:space="preserve">Активный ребенок - это хорошо, это значит, что он, во-первых, здоров (стал бы больной скакать по диванам!), а во-вторых, имеет в своем распоряжении вполне адекватных родителей, которые не давят с воспитанием, этикетом и прочей вредной для детской психики ерундой. Он бегает и прыгает, ломает и складывает, разбрасывает и собирает, крушит и строит, а еще дерется, кусается, танцует, поет, кричит - и все это почти одновременно. Только став мамой такого сокровища, понимаешь истинный смысл старой доброй присказки: "Какой же ты хороший, когда спишь!" </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 xml:space="preserve">Но если это так естественно, почему неврологи в один голос называют </w:t>
            </w:r>
            <w:proofErr w:type="spellStart"/>
            <w:r w:rsidRPr="003C170B">
              <w:rPr>
                <w:rFonts w:ascii="Times New Roman" w:eastAsia="Times New Roman" w:hAnsi="Times New Roman" w:cs="Times New Roman"/>
                <w:sz w:val="24"/>
                <w:szCs w:val="24"/>
                <w:lang w:eastAsia="ru-RU"/>
              </w:rPr>
              <w:t>гиперактивность</w:t>
            </w:r>
            <w:proofErr w:type="spellEnd"/>
            <w:r w:rsidRPr="003C170B">
              <w:rPr>
                <w:rFonts w:ascii="Times New Roman" w:eastAsia="Times New Roman" w:hAnsi="Times New Roman" w:cs="Times New Roman"/>
                <w:sz w:val="24"/>
                <w:szCs w:val="24"/>
                <w:lang w:eastAsia="ru-RU"/>
              </w:rPr>
              <w:t xml:space="preserve"> патологией и так и норовят прописать непоседе успокоительные? Оказывается, есть большая разница между просто активностью и навязчивой </w:t>
            </w:r>
            <w:proofErr w:type="spellStart"/>
            <w:r w:rsidRPr="003C170B">
              <w:rPr>
                <w:rFonts w:ascii="Times New Roman" w:eastAsia="Times New Roman" w:hAnsi="Times New Roman" w:cs="Times New Roman"/>
                <w:sz w:val="24"/>
                <w:szCs w:val="24"/>
                <w:lang w:eastAsia="ru-RU"/>
              </w:rPr>
              <w:t>перевозбудимостью</w:t>
            </w:r>
            <w:proofErr w:type="spellEnd"/>
            <w:r w:rsidRPr="003C170B">
              <w:rPr>
                <w:rFonts w:ascii="Times New Roman" w:eastAsia="Times New Roman" w:hAnsi="Times New Roman" w:cs="Times New Roman"/>
                <w:sz w:val="24"/>
                <w:szCs w:val="24"/>
                <w:lang w:eastAsia="ru-RU"/>
              </w:rPr>
              <w:t>.</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 xml:space="preserve">Тест на </w:t>
            </w:r>
            <w:proofErr w:type="spellStart"/>
            <w:r w:rsidRPr="003C170B">
              <w:rPr>
                <w:rFonts w:ascii="Times New Roman" w:eastAsia="Times New Roman" w:hAnsi="Times New Roman" w:cs="Times New Roman"/>
                <w:sz w:val="24"/>
                <w:szCs w:val="24"/>
                <w:lang w:eastAsia="ru-RU"/>
              </w:rPr>
              <w:t>гиперактивность</w:t>
            </w:r>
            <w:proofErr w:type="spellEnd"/>
          </w:p>
          <w:p w:rsidR="003C170B" w:rsidRPr="003C170B" w:rsidRDefault="003C170B" w:rsidP="00325B02">
            <w:pPr>
              <w:spacing w:before="100" w:beforeAutospacing="1" w:after="100" w:afterAutospacing="1" w:line="240" w:lineRule="auto"/>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 xml:space="preserve">Похоже на детскую игру из серии "Найди 5 отличий"… Итак, </w:t>
            </w:r>
            <w:r w:rsidRPr="003C170B">
              <w:rPr>
                <w:rFonts w:ascii="Times New Roman" w:eastAsia="Times New Roman" w:hAnsi="Times New Roman" w:cs="Times New Roman"/>
                <w:b/>
                <w:bCs/>
                <w:color w:val="3300CC"/>
                <w:sz w:val="24"/>
                <w:szCs w:val="24"/>
                <w:lang w:eastAsia="ru-RU"/>
              </w:rPr>
              <w:t>Активный ребенок</w:t>
            </w:r>
            <w:r w:rsidRPr="003C170B">
              <w:rPr>
                <w:rFonts w:ascii="Times New Roman" w:eastAsia="Times New Roman" w:hAnsi="Times New Roman" w:cs="Times New Roman"/>
                <w:color w:val="3300CC"/>
                <w:sz w:val="24"/>
                <w:szCs w:val="24"/>
                <w:lang w:eastAsia="ru-RU"/>
              </w:rPr>
              <w:t>:</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lastRenderedPageBreak/>
              <w:br/>
              <w:t>- Большую часть дня "не сидит на месте", предпочитает подвижные игры пассивным (</w:t>
            </w:r>
            <w:proofErr w:type="spellStart"/>
            <w:r w:rsidRPr="003C170B">
              <w:rPr>
                <w:rFonts w:ascii="Times New Roman" w:eastAsia="Times New Roman" w:hAnsi="Times New Roman" w:cs="Times New Roman"/>
                <w:sz w:val="24"/>
                <w:szCs w:val="24"/>
                <w:lang w:eastAsia="ru-RU"/>
              </w:rPr>
              <w:t>пазлы</w:t>
            </w:r>
            <w:proofErr w:type="spellEnd"/>
            <w:r w:rsidRPr="003C170B">
              <w:rPr>
                <w:rFonts w:ascii="Times New Roman" w:eastAsia="Times New Roman" w:hAnsi="Times New Roman" w:cs="Times New Roman"/>
                <w:sz w:val="24"/>
                <w:szCs w:val="24"/>
                <w:lang w:eastAsia="ru-RU"/>
              </w:rPr>
              <w:t xml:space="preserve">, конструкторы), но если его заинтересовать - может и книжку с мамой почитать, и тот же </w:t>
            </w:r>
            <w:proofErr w:type="spellStart"/>
            <w:r w:rsidRPr="003C170B">
              <w:rPr>
                <w:rFonts w:ascii="Times New Roman" w:eastAsia="Times New Roman" w:hAnsi="Times New Roman" w:cs="Times New Roman"/>
                <w:sz w:val="24"/>
                <w:szCs w:val="24"/>
                <w:lang w:eastAsia="ru-RU"/>
              </w:rPr>
              <w:t>пазл</w:t>
            </w:r>
            <w:proofErr w:type="spellEnd"/>
            <w:r w:rsidRPr="003C170B">
              <w:rPr>
                <w:rFonts w:ascii="Times New Roman" w:eastAsia="Times New Roman" w:hAnsi="Times New Roman" w:cs="Times New Roman"/>
                <w:sz w:val="24"/>
                <w:szCs w:val="24"/>
                <w:lang w:eastAsia="ru-RU"/>
              </w:rPr>
              <w:t xml:space="preserve"> собрать.</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 Быстро и много говорит, задает бесконечное количество вопросов.</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 Для него нарушение сна и пищеварения (кишечные расстройства) - скорее исключение.</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 xml:space="preserve">- Он активный не везде. К примеру, </w:t>
            </w:r>
            <w:proofErr w:type="gramStart"/>
            <w:r w:rsidRPr="003C170B">
              <w:rPr>
                <w:rFonts w:ascii="Times New Roman" w:eastAsia="Times New Roman" w:hAnsi="Times New Roman" w:cs="Times New Roman"/>
                <w:sz w:val="24"/>
                <w:szCs w:val="24"/>
                <w:lang w:eastAsia="ru-RU"/>
              </w:rPr>
              <w:t>беспокойный</w:t>
            </w:r>
            <w:proofErr w:type="gramEnd"/>
            <w:r w:rsidRPr="003C170B">
              <w:rPr>
                <w:rFonts w:ascii="Times New Roman" w:eastAsia="Times New Roman" w:hAnsi="Times New Roman" w:cs="Times New Roman"/>
                <w:sz w:val="24"/>
                <w:szCs w:val="24"/>
                <w:lang w:eastAsia="ru-RU"/>
              </w:rPr>
              <w:t xml:space="preserve"> и непоседливый дома, но спокойный - в садике, в гостях у малознакомых людей.</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 xml:space="preserve">- Он неагрессивный. То есть случайно или в пылу конфликта может и </w:t>
            </w:r>
            <w:proofErr w:type="gramStart"/>
            <w:r w:rsidRPr="003C170B">
              <w:rPr>
                <w:rFonts w:ascii="Times New Roman" w:eastAsia="Times New Roman" w:hAnsi="Times New Roman" w:cs="Times New Roman"/>
                <w:sz w:val="24"/>
                <w:szCs w:val="24"/>
                <w:lang w:eastAsia="ru-RU"/>
              </w:rPr>
              <w:t>наподдать</w:t>
            </w:r>
            <w:proofErr w:type="gramEnd"/>
            <w:r w:rsidRPr="003C170B">
              <w:rPr>
                <w:rFonts w:ascii="Times New Roman" w:eastAsia="Times New Roman" w:hAnsi="Times New Roman" w:cs="Times New Roman"/>
                <w:sz w:val="24"/>
                <w:szCs w:val="24"/>
                <w:lang w:eastAsia="ru-RU"/>
              </w:rPr>
              <w:t xml:space="preserve"> "коллеге по песочнице", но сам редко провоцирует скандал.</w:t>
            </w:r>
          </w:p>
          <w:p w:rsidR="003C170B" w:rsidRPr="003C170B" w:rsidRDefault="003C170B" w:rsidP="00325B02">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C170B">
              <w:rPr>
                <w:rFonts w:ascii="Times New Roman" w:eastAsia="Times New Roman" w:hAnsi="Times New Roman" w:cs="Times New Roman"/>
                <w:b/>
                <w:bCs/>
                <w:color w:val="0000CC"/>
                <w:sz w:val="24"/>
                <w:szCs w:val="24"/>
                <w:lang w:eastAsia="ru-RU"/>
              </w:rPr>
              <w:t>Гиперактивный</w:t>
            </w:r>
            <w:proofErr w:type="spellEnd"/>
            <w:r w:rsidRPr="003C170B">
              <w:rPr>
                <w:rFonts w:ascii="Times New Roman" w:eastAsia="Times New Roman" w:hAnsi="Times New Roman" w:cs="Times New Roman"/>
                <w:b/>
                <w:bCs/>
                <w:color w:val="0000CC"/>
                <w:sz w:val="24"/>
                <w:szCs w:val="24"/>
                <w:lang w:eastAsia="ru-RU"/>
              </w:rPr>
              <w:t xml:space="preserve"> ребенок</w:t>
            </w:r>
            <w:r w:rsidRPr="003C170B">
              <w:rPr>
                <w:rFonts w:ascii="Times New Roman" w:eastAsia="Times New Roman" w:hAnsi="Times New Roman" w:cs="Times New Roman"/>
                <w:color w:val="0000CC"/>
                <w:sz w:val="24"/>
                <w:szCs w:val="24"/>
                <w:lang w:eastAsia="ru-RU"/>
              </w:rPr>
              <w:t>:</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 xml:space="preserve">- Он находится в постоянном движении и просто не может себя контролировать, то есть даже если он устал, он продолжает двигаться, а выбившись из сил окончательно, плачет и </w:t>
            </w:r>
            <w:proofErr w:type="spellStart"/>
            <w:r w:rsidRPr="003C170B">
              <w:rPr>
                <w:rFonts w:ascii="Times New Roman" w:eastAsia="Times New Roman" w:hAnsi="Times New Roman" w:cs="Times New Roman"/>
                <w:sz w:val="24"/>
                <w:szCs w:val="24"/>
                <w:lang w:eastAsia="ru-RU"/>
              </w:rPr>
              <w:t>истерит</w:t>
            </w:r>
            <w:proofErr w:type="spellEnd"/>
            <w:r w:rsidRPr="003C170B">
              <w:rPr>
                <w:rFonts w:ascii="Times New Roman" w:eastAsia="Times New Roman" w:hAnsi="Times New Roman" w:cs="Times New Roman"/>
                <w:sz w:val="24"/>
                <w:szCs w:val="24"/>
                <w:lang w:eastAsia="ru-RU"/>
              </w:rPr>
              <w:t>.</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 Быстро и много говорит, глотает слова, перебивает, не дослушивает. Задает миллион вопросов, но редко выслушивает ответы на них.</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 xml:space="preserve">- Его невозможно уложить спать, а если спит, то урывками, беспокойно. У него часто кишечные расстройства. Для </w:t>
            </w:r>
            <w:proofErr w:type="spellStart"/>
            <w:r w:rsidRPr="003C170B">
              <w:rPr>
                <w:rFonts w:ascii="Times New Roman" w:eastAsia="Times New Roman" w:hAnsi="Times New Roman" w:cs="Times New Roman"/>
                <w:sz w:val="24"/>
                <w:szCs w:val="24"/>
                <w:lang w:eastAsia="ru-RU"/>
              </w:rPr>
              <w:t>гиперактивных</w:t>
            </w:r>
            <w:proofErr w:type="spellEnd"/>
            <w:r w:rsidRPr="003C170B">
              <w:rPr>
                <w:rFonts w:ascii="Times New Roman" w:eastAsia="Times New Roman" w:hAnsi="Times New Roman" w:cs="Times New Roman"/>
                <w:sz w:val="24"/>
                <w:szCs w:val="24"/>
                <w:lang w:eastAsia="ru-RU"/>
              </w:rPr>
              <w:t xml:space="preserve"> деток всевозможные аллергии не редкость.</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 Ребенок - неуправляемый, при этом он абсолютно не реагирует на запреты и ограничения. И в любых условиях (дом, магазин, детсад, детская площадка) ведет себя одинаково активно.</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 Часто провоцирует конфликты. Не контролирует свою агрессию - дерется, кусается, толкается, причем пускает в ход подручные средства: палки, камни</w:t>
            </w:r>
            <w:proofErr w:type="gramStart"/>
            <w:r w:rsidRPr="003C170B">
              <w:rPr>
                <w:rFonts w:ascii="Times New Roman" w:eastAsia="Times New Roman" w:hAnsi="Times New Roman" w:cs="Times New Roman"/>
                <w:sz w:val="24"/>
                <w:szCs w:val="24"/>
                <w:lang w:eastAsia="ru-RU"/>
              </w:rPr>
              <w:t>…</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О</w:t>
            </w:r>
            <w:proofErr w:type="gramEnd"/>
            <w:r w:rsidRPr="003C170B">
              <w:rPr>
                <w:rFonts w:ascii="Times New Roman" w:eastAsia="Times New Roman" w:hAnsi="Times New Roman" w:cs="Times New Roman"/>
                <w:sz w:val="24"/>
                <w:szCs w:val="24"/>
                <w:lang w:eastAsia="ru-RU"/>
              </w:rPr>
              <w:t>ткуда ноги растут?</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 xml:space="preserve">Главное отличие </w:t>
            </w:r>
            <w:proofErr w:type="spellStart"/>
            <w:r w:rsidRPr="003C170B">
              <w:rPr>
                <w:rFonts w:ascii="Times New Roman" w:eastAsia="Times New Roman" w:hAnsi="Times New Roman" w:cs="Times New Roman"/>
                <w:sz w:val="24"/>
                <w:szCs w:val="24"/>
                <w:lang w:eastAsia="ru-RU"/>
              </w:rPr>
              <w:t>гиперактивности</w:t>
            </w:r>
            <w:proofErr w:type="spellEnd"/>
            <w:r w:rsidRPr="003C170B">
              <w:rPr>
                <w:rFonts w:ascii="Times New Roman" w:eastAsia="Times New Roman" w:hAnsi="Times New Roman" w:cs="Times New Roman"/>
                <w:sz w:val="24"/>
                <w:szCs w:val="24"/>
                <w:lang w:eastAsia="ru-RU"/>
              </w:rPr>
              <w:t xml:space="preserve"> от просто активного темперамента в том, что это не черта характера ребенка, а следствие не слишком гладкого появления на свет и нарушений в грудничковом возрасте. В группу риска входят детки, родившиеся в результате кесарева сечения, тяжелых патологических родов, малыши-искусственники, родившиеся с маленьким весом, недоношенные. Учитывая, что экология и темп современной жизни сейчас оставляют желать лучшего, неудивительно, почему </w:t>
            </w:r>
            <w:proofErr w:type="spellStart"/>
            <w:r w:rsidRPr="003C170B">
              <w:rPr>
                <w:rFonts w:ascii="Times New Roman" w:eastAsia="Times New Roman" w:hAnsi="Times New Roman" w:cs="Times New Roman"/>
                <w:sz w:val="24"/>
                <w:szCs w:val="24"/>
                <w:lang w:eastAsia="ru-RU"/>
              </w:rPr>
              <w:t>гиперактивные</w:t>
            </w:r>
            <w:proofErr w:type="spellEnd"/>
            <w:r w:rsidRPr="003C170B">
              <w:rPr>
                <w:rFonts w:ascii="Times New Roman" w:eastAsia="Times New Roman" w:hAnsi="Times New Roman" w:cs="Times New Roman"/>
                <w:sz w:val="24"/>
                <w:szCs w:val="24"/>
                <w:lang w:eastAsia="ru-RU"/>
              </w:rPr>
              <w:t xml:space="preserve"> дети не редкость, а скорее норма нашей сегодняшней жизни. И стоит оговориться: не все дети, входящие в группу риска, обязательно являются </w:t>
            </w:r>
            <w:proofErr w:type="spellStart"/>
            <w:r w:rsidRPr="003C170B">
              <w:rPr>
                <w:rFonts w:ascii="Times New Roman" w:eastAsia="Times New Roman" w:hAnsi="Times New Roman" w:cs="Times New Roman"/>
                <w:sz w:val="24"/>
                <w:szCs w:val="24"/>
                <w:lang w:eastAsia="ru-RU"/>
              </w:rPr>
              <w:t>гиперактивными</w:t>
            </w:r>
            <w:proofErr w:type="spellEnd"/>
            <w:r w:rsidRPr="003C170B">
              <w:rPr>
                <w:rFonts w:ascii="Times New Roman" w:eastAsia="Times New Roman" w:hAnsi="Times New Roman" w:cs="Times New Roman"/>
                <w:sz w:val="24"/>
                <w:szCs w:val="24"/>
                <w:lang w:eastAsia="ru-RU"/>
              </w:rPr>
              <w:t>! Да и впоследствии, если все "недоразумения" (беспокойность, истеричность, колики, нарушения сна) не исчезли до первого дня рождения малыша, то их не поздно привести в норму после.</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Спокойствие, только спокойствие!</w:t>
            </w:r>
          </w:p>
          <w:p w:rsidR="003C170B" w:rsidRPr="003C170B" w:rsidRDefault="003C170B" w:rsidP="00325B02">
            <w:pPr>
              <w:spacing w:before="100" w:beforeAutospacing="1" w:after="100" w:afterAutospacing="1" w:line="240" w:lineRule="auto"/>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 xml:space="preserve">Что нужно сделать, чтобы малыш избавился от "излишков" активности? Создать ему определенные условия жизни. Сюда входит спокойная психологическая обстановка в семье, четкий режим дня (с обязательными прогулками на свежем воздухе, где есть возможность порезвиться на славу). Придется и родителям потрудиться. Если вы сами - очень эмоциональны и неуравновешенны, постоянно везде опаздываете, торопитесь, то пора начинать работать над собой. Мы больше не несемся сломя голову в сад, постоянно поторапливая ребенка, стараемся поменьше нервничать и </w:t>
            </w:r>
            <w:proofErr w:type="gramStart"/>
            <w:r w:rsidRPr="003C170B">
              <w:rPr>
                <w:rFonts w:ascii="Times New Roman" w:eastAsia="Times New Roman" w:hAnsi="Times New Roman" w:cs="Times New Roman"/>
                <w:sz w:val="24"/>
                <w:szCs w:val="24"/>
                <w:lang w:eastAsia="ru-RU"/>
              </w:rPr>
              <w:t>пореже</w:t>
            </w:r>
            <w:proofErr w:type="gramEnd"/>
            <w:r w:rsidRPr="003C170B">
              <w:rPr>
                <w:rFonts w:ascii="Times New Roman" w:eastAsia="Times New Roman" w:hAnsi="Times New Roman" w:cs="Times New Roman"/>
                <w:sz w:val="24"/>
                <w:szCs w:val="24"/>
                <w:lang w:eastAsia="ru-RU"/>
              </w:rPr>
              <w:t xml:space="preserve"> менять планы "по ходу дела". Скажите себе: "Четкий распорядок дня" и постарайтесь сами стать более организованными. </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А также воспользуйся такими советами:</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 xml:space="preserve">- Малыш не виноват, что он такой "живчик", поэтому бесполезно его ругать, наказывать, устраивать </w:t>
            </w:r>
            <w:r w:rsidRPr="003C170B">
              <w:rPr>
                <w:rFonts w:ascii="Times New Roman" w:eastAsia="Times New Roman" w:hAnsi="Times New Roman" w:cs="Times New Roman"/>
                <w:sz w:val="24"/>
                <w:szCs w:val="24"/>
                <w:lang w:eastAsia="ru-RU"/>
              </w:rPr>
              <w:lastRenderedPageBreak/>
              <w:t>унизительные молчаливые бойкоты. Этим вы добьетесь только одного - снижение самооценки у него, чувство вины, что он "неправильный" и не может угодить маме с папой.</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 xml:space="preserve">- Научить ребенка управлять собой - ваша первоочередная задача. Контролировать свои эмоции ему помогут "агрессивные" игры. Негативные эмоции есть у каждого, в том числе и у вашего ребенка, только табу, скажите ему: "Хочешь бить - бей, но не по живым существам (людям, растениям, животным)". Можно бить палкой по земле, бросаться камнями там, где нет людей, </w:t>
            </w:r>
            <w:proofErr w:type="gramStart"/>
            <w:r w:rsidRPr="003C170B">
              <w:rPr>
                <w:rFonts w:ascii="Times New Roman" w:eastAsia="Times New Roman" w:hAnsi="Times New Roman" w:cs="Times New Roman"/>
                <w:sz w:val="24"/>
                <w:szCs w:val="24"/>
                <w:lang w:eastAsia="ru-RU"/>
              </w:rPr>
              <w:t>пинать</w:t>
            </w:r>
            <w:proofErr w:type="gramEnd"/>
            <w:r w:rsidRPr="003C170B">
              <w:rPr>
                <w:rFonts w:ascii="Times New Roman" w:eastAsia="Times New Roman" w:hAnsi="Times New Roman" w:cs="Times New Roman"/>
                <w:sz w:val="24"/>
                <w:szCs w:val="24"/>
                <w:lang w:eastAsia="ru-RU"/>
              </w:rPr>
              <w:t xml:space="preserve"> что-то ногами. Ему просто необходимо выплескивать энергию наружу, научите его это делать.</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 В воспитании необходимо избегать двух крайностей – проявления чрезмерной мягкости и предъявления ему повышенных требований. Нельзя допускать вседозволенности: детям должны быть четко разъяснены правила поведения в различных ситуациях. Однако количество запретов и ограничений следует свести к разумному минимуму.</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 xml:space="preserve">- Ребенка нужно хвалить в каждом случае, когда ему удалось довести начатое дело до конца. На примере относительно простых дел нужно научить </w:t>
            </w:r>
            <w:proofErr w:type="gramStart"/>
            <w:r w:rsidRPr="003C170B">
              <w:rPr>
                <w:rFonts w:ascii="Times New Roman" w:eastAsia="Times New Roman" w:hAnsi="Times New Roman" w:cs="Times New Roman"/>
                <w:sz w:val="24"/>
                <w:szCs w:val="24"/>
                <w:lang w:eastAsia="ru-RU"/>
              </w:rPr>
              <w:t>правильно</w:t>
            </w:r>
            <w:proofErr w:type="gramEnd"/>
            <w:r w:rsidRPr="003C170B">
              <w:rPr>
                <w:rFonts w:ascii="Times New Roman" w:eastAsia="Times New Roman" w:hAnsi="Times New Roman" w:cs="Times New Roman"/>
                <w:sz w:val="24"/>
                <w:szCs w:val="24"/>
                <w:lang w:eastAsia="ru-RU"/>
              </w:rPr>
              <w:t xml:space="preserve"> распределять силы.</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 xml:space="preserve">- Необходимо оберегать детей от переутомления, связанного с избыточным количеством впечатлений (телевизор, компьютер), избегать мест с повышенным скоплением людей (магазинов, рынков и </w:t>
            </w:r>
            <w:proofErr w:type="spellStart"/>
            <w:proofErr w:type="gramStart"/>
            <w:r w:rsidRPr="003C170B">
              <w:rPr>
                <w:rFonts w:ascii="Times New Roman" w:eastAsia="Times New Roman" w:hAnsi="Times New Roman" w:cs="Times New Roman"/>
                <w:sz w:val="24"/>
                <w:szCs w:val="24"/>
                <w:lang w:eastAsia="ru-RU"/>
              </w:rPr>
              <w:t>пр</w:t>
            </w:r>
            <w:proofErr w:type="spellEnd"/>
            <w:proofErr w:type="gramEnd"/>
            <w:r w:rsidRPr="003C170B">
              <w:rPr>
                <w:rFonts w:ascii="Times New Roman" w:eastAsia="Times New Roman" w:hAnsi="Times New Roman" w:cs="Times New Roman"/>
                <w:sz w:val="24"/>
                <w:szCs w:val="24"/>
                <w:lang w:eastAsia="ru-RU"/>
              </w:rPr>
              <w:t>).</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 xml:space="preserve">- В некоторых случаях излишняя активность и возбудимость могут быть результатом предъявления ребенку родителями слишком завышенных требований, которым он по своим природным способностям просто не может </w:t>
            </w:r>
            <w:proofErr w:type="spellStart"/>
            <w:r w:rsidRPr="003C170B">
              <w:rPr>
                <w:rFonts w:ascii="Times New Roman" w:eastAsia="Times New Roman" w:hAnsi="Times New Roman" w:cs="Times New Roman"/>
                <w:sz w:val="24"/>
                <w:szCs w:val="24"/>
                <w:lang w:eastAsia="ru-RU"/>
              </w:rPr>
              <w:t>соответсвовать</w:t>
            </w:r>
            <w:proofErr w:type="spellEnd"/>
            <w:r w:rsidRPr="003C170B">
              <w:rPr>
                <w:rFonts w:ascii="Times New Roman" w:eastAsia="Times New Roman" w:hAnsi="Times New Roman" w:cs="Times New Roman"/>
                <w:sz w:val="24"/>
                <w:szCs w:val="24"/>
                <w:lang w:eastAsia="ru-RU"/>
              </w:rPr>
              <w:t>, а также чрезмерного утомления. В этом случае родителям стоит быть менее требовательными, постараться снизить нагрузку.</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 "Движение - это жизнь", недостаток физической активности может стать причиной повышенной возбудимости. Нельзя сдерживать естественную потребность ребенка поиграть в шумные игры, порезвиться, побегать, попрыгать.</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 xml:space="preserve">- Иногда нарушения поведения могут оказаться реакцией ребенка на психическую травму, например, на кризисную ситуацию в семье, развод родителей, плохое отношение к нему, определение его в несоответствующий класс школы, конфликт с учителем или родителями. </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 xml:space="preserve">- Обдумывая рацион ребенка, отдавайте предпочтение правильному питанию, в котором не будет недостатка витаминов и микроэлементов. </w:t>
            </w:r>
            <w:proofErr w:type="spellStart"/>
            <w:r w:rsidRPr="003C170B">
              <w:rPr>
                <w:rFonts w:ascii="Times New Roman" w:eastAsia="Times New Roman" w:hAnsi="Times New Roman" w:cs="Times New Roman"/>
                <w:sz w:val="24"/>
                <w:szCs w:val="24"/>
                <w:lang w:eastAsia="ru-RU"/>
              </w:rPr>
              <w:t>Гиперактивному</w:t>
            </w:r>
            <w:proofErr w:type="spellEnd"/>
            <w:r w:rsidRPr="003C170B">
              <w:rPr>
                <w:rFonts w:ascii="Times New Roman" w:eastAsia="Times New Roman" w:hAnsi="Times New Roman" w:cs="Times New Roman"/>
                <w:sz w:val="24"/>
                <w:szCs w:val="24"/>
                <w:lang w:eastAsia="ru-RU"/>
              </w:rPr>
              <w:t xml:space="preserve"> малышу больше, чем другим деткам необходимо придерживаться золотой середины в питании: поменьше жареного, острого, соленого, копченого, </w:t>
            </w:r>
            <w:proofErr w:type="gramStart"/>
            <w:r w:rsidRPr="003C170B">
              <w:rPr>
                <w:rFonts w:ascii="Times New Roman" w:eastAsia="Times New Roman" w:hAnsi="Times New Roman" w:cs="Times New Roman"/>
                <w:sz w:val="24"/>
                <w:szCs w:val="24"/>
                <w:lang w:eastAsia="ru-RU"/>
              </w:rPr>
              <w:t>побольше</w:t>
            </w:r>
            <w:proofErr w:type="gramEnd"/>
            <w:r w:rsidRPr="003C170B">
              <w:rPr>
                <w:rFonts w:ascii="Times New Roman" w:eastAsia="Times New Roman" w:hAnsi="Times New Roman" w:cs="Times New Roman"/>
                <w:sz w:val="24"/>
                <w:szCs w:val="24"/>
                <w:lang w:eastAsia="ru-RU"/>
              </w:rPr>
              <w:t xml:space="preserve"> вареного, тушеного и свежих овощей и фруктов. Еще одно правило: если ребенок не </w:t>
            </w:r>
            <w:proofErr w:type="gramStart"/>
            <w:r w:rsidRPr="003C170B">
              <w:rPr>
                <w:rFonts w:ascii="Times New Roman" w:eastAsia="Times New Roman" w:hAnsi="Times New Roman" w:cs="Times New Roman"/>
                <w:sz w:val="24"/>
                <w:szCs w:val="24"/>
                <w:lang w:eastAsia="ru-RU"/>
              </w:rPr>
              <w:t>хочет</w:t>
            </w:r>
            <w:proofErr w:type="gramEnd"/>
            <w:r w:rsidRPr="003C170B">
              <w:rPr>
                <w:rFonts w:ascii="Times New Roman" w:eastAsia="Times New Roman" w:hAnsi="Times New Roman" w:cs="Times New Roman"/>
                <w:sz w:val="24"/>
                <w:szCs w:val="24"/>
                <w:lang w:eastAsia="ru-RU"/>
              </w:rPr>
              <w:t xml:space="preserve"> есть - не заставляйте его!</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 Подготовьте своему непоседе "поле для маневров": активные виды спорта для него - просто панацея.</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 Приучайте малыша к пассивным играм. Мы читаем, а еще рисуем, лепим. Даже если вашему ребенку трудно усидеть на месте, он часто отвлекается, следуйте за ним ("Тебе интересно это, давай посмотрим…"), но после удовлетворения интереса постарайтесь возвратиться с малышом к предыдущему занятию и довести его до конца.</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 xml:space="preserve">- Научите малыша расслабляться. Возможно, ваш с ним "рецепт" обретения внутренней гармонии - это йога. Для кого-то больше подойдут другие методы релаксации. Хороший психолог подскажет вам, что это может быть: </w:t>
            </w:r>
            <w:proofErr w:type="spellStart"/>
            <w:r w:rsidRPr="003C170B">
              <w:rPr>
                <w:rFonts w:ascii="Times New Roman" w:eastAsia="Times New Roman" w:hAnsi="Times New Roman" w:cs="Times New Roman"/>
                <w:sz w:val="24"/>
                <w:szCs w:val="24"/>
                <w:lang w:eastAsia="ru-RU"/>
              </w:rPr>
              <w:t>арттерапия</w:t>
            </w:r>
            <w:proofErr w:type="spellEnd"/>
            <w:r w:rsidRPr="003C170B">
              <w:rPr>
                <w:rFonts w:ascii="Times New Roman" w:eastAsia="Times New Roman" w:hAnsi="Times New Roman" w:cs="Times New Roman"/>
                <w:sz w:val="24"/>
                <w:szCs w:val="24"/>
                <w:lang w:eastAsia="ru-RU"/>
              </w:rPr>
              <w:t xml:space="preserve">, </w:t>
            </w:r>
            <w:proofErr w:type="spellStart"/>
            <w:r w:rsidRPr="003C170B">
              <w:rPr>
                <w:rFonts w:ascii="Times New Roman" w:eastAsia="Times New Roman" w:hAnsi="Times New Roman" w:cs="Times New Roman"/>
                <w:sz w:val="24"/>
                <w:szCs w:val="24"/>
                <w:lang w:eastAsia="ru-RU"/>
              </w:rPr>
              <w:t>сказкотерапия</w:t>
            </w:r>
            <w:proofErr w:type="spellEnd"/>
            <w:r w:rsidRPr="003C170B">
              <w:rPr>
                <w:rFonts w:ascii="Times New Roman" w:eastAsia="Times New Roman" w:hAnsi="Times New Roman" w:cs="Times New Roman"/>
                <w:sz w:val="24"/>
                <w:szCs w:val="24"/>
                <w:lang w:eastAsia="ru-RU"/>
              </w:rPr>
              <w:t xml:space="preserve"> или, может, медитация.</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 И не забывайте говорить ребенку, как сильно вы его любите.</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 xml:space="preserve">И все, спросите вы, а как же патологии и отклонения, которыми вас запугали в кабинете невролога? Риск есть, но </w:t>
            </w:r>
            <w:proofErr w:type="gramStart"/>
            <w:r w:rsidRPr="003C170B">
              <w:rPr>
                <w:rFonts w:ascii="Times New Roman" w:eastAsia="Times New Roman" w:hAnsi="Times New Roman" w:cs="Times New Roman"/>
                <w:sz w:val="24"/>
                <w:szCs w:val="24"/>
                <w:lang w:eastAsia="ru-RU"/>
              </w:rPr>
              <w:t>успокоительными</w:t>
            </w:r>
            <w:proofErr w:type="gramEnd"/>
            <w:r w:rsidRPr="003C170B">
              <w:rPr>
                <w:rFonts w:ascii="Times New Roman" w:eastAsia="Times New Roman" w:hAnsi="Times New Roman" w:cs="Times New Roman"/>
                <w:sz w:val="24"/>
                <w:szCs w:val="24"/>
                <w:lang w:eastAsia="ru-RU"/>
              </w:rPr>
              <w:t xml:space="preserve"> проблему не решить. Ведь что делают лекарства? Они подавляют активность ребенка, как бы тормозят его, но причина-то остается. </w:t>
            </w:r>
            <w:proofErr w:type="spellStart"/>
            <w:r w:rsidRPr="003C170B">
              <w:rPr>
                <w:rFonts w:ascii="Times New Roman" w:eastAsia="Times New Roman" w:hAnsi="Times New Roman" w:cs="Times New Roman"/>
                <w:sz w:val="24"/>
                <w:szCs w:val="24"/>
                <w:lang w:eastAsia="ru-RU"/>
              </w:rPr>
              <w:t>Гиперактивность</w:t>
            </w:r>
            <w:proofErr w:type="spellEnd"/>
            <w:r w:rsidRPr="003C170B">
              <w:rPr>
                <w:rFonts w:ascii="Times New Roman" w:eastAsia="Times New Roman" w:hAnsi="Times New Roman" w:cs="Times New Roman"/>
                <w:sz w:val="24"/>
                <w:szCs w:val="24"/>
                <w:lang w:eastAsia="ru-RU"/>
              </w:rPr>
              <w:t xml:space="preserve"> - это не болезнь, это небольшое отклонение от нормы, но при этом и махать на нее рукой, дескать, само пройдет, тоже не </w:t>
            </w:r>
            <w:r w:rsidRPr="003C170B">
              <w:rPr>
                <w:rFonts w:ascii="Times New Roman" w:eastAsia="Times New Roman" w:hAnsi="Times New Roman" w:cs="Times New Roman"/>
                <w:sz w:val="24"/>
                <w:szCs w:val="24"/>
                <w:lang w:eastAsia="ru-RU"/>
              </w:rPr>
              <w:lastRenderedPageBreak/>
              <w:t xml:space="preserve">выход. Увы, может и не пройти. И тогда подросший ребенок начнет </w:t>
            </w:r>
            <w:proofErr w:type="gramStart"/>
            <w:r w:rsidRPr="003C170B">
              <w:rPr>
                <w:rFonts w:ascii="Times New Roman" w:eastAsia="Times New Roman" w:hAnsi="Times New Roman" w:cs="Times New Roman"/>
                <w:sz w:val="24"/>
                <w:szCs w:val="24"/>
                <w:lang w:eastAsia="ru-RU"/>
              </w:rPr>
              <w:t>испытывать проблемы</w:t>
            </w:r>
            <w:proofErr w:type="gramEnd"/>
            <w:r w:rsidRPr="003C170B">
              <w:rPr>
                <w:rFonts w:ascii="Times New Roman" w:eastAsia="Times New Roman" w:hAnsi="Times New Roman" w:cs="Times New Roman"/>
                <w:sz w:val="24"/>
                <w:szCs w:val="24"/>
                <w:lang w:eastAsia="ru-RU"/>
              </w:rPr>
              <w:t xml:space="preserve"> в школе, ему трудно будет строить отношения со сверстниками и старшими, и удержать его под заботливым маминым крылом вряд ли удастся.</w:t>
            </w:r>
          </w:p>
        </w:tc>
      </w:tr>
      <w:tr w:rsidR="003C170B" w:rsidRPr="003C170B" w:rsidTr="003C170B">
        <w:trPr>
          <w:tblCellSpacing w:w="0" w:type="dxa"/>
        </w:trPr>
        <w:tc>
          <w:tcPr>
            <w:tcW w:w="0" w:type="auto"/>
            <w:vAlign w:val="center"/>
            <w:hideMark/>
          </w:tcPr>
          <w:p w:rsidR="003C170B" w:rsidRPr="003C170B" w:rsidRDefault="003C170B" w:rsidP="00325B02">
            <w:pPr>
              <w:spacing w:after="0" w:line="240" w:lineRule="auto"/>
              <w:jc w:val="both"/>
              <w:rPr>
                <w:rFonts w:ascii="Times New Roman" w:eastAsia="Times New Roman" w:hAnsi="Times New Roman" w:cs="Times New Roman"/>
                <w:sz w:val="24"/>
                <w:szCs w:val="24"/>
                <w:lang w:eastAsia="ru-RU"/>
              </w:rPr>
            </w:pPr>
          </w:p>
        </w:tc>
      </w:tr>
    </w:tbl>
    <w:p w:rsidR="003C170B" w:rsidRPr="003C170B" w:rsidRDefault="003C170B" w:rsidP="00325B02">
      <w:pPr>
        <w:spacing w:after="0" w:line="240" w:lineRule="auto"/>
        <w:jc w:val="both"/>
        <w:rPr>
          <w:rFonts w:ascii="Times New Roman" w:eastAsia="Times New Roman" w:hAnsi="Times New Roman" w:cs="Times New Roman"/>
          <w:b/>
          <w:sz w:val="40"/>
          <w:szCs w:val="24"/>
          <w:lang w:eastAsia="ru-RU"/>
        </w:rPr>
      </w:pPr>
      <w:r w:rsidRPr="00A84983">
        <w:rPr>
          <w:rFonts w:ascii="Times New Roman" w:eastAsia="Times New Roman" w:hAnsi="Times New Roman" w:cs="Times New Roman"/>
          <w:b/>
          <w:sz w:val="40"/>
          <w:szCs w:val="24"/>
          <w:lang w:eastAsia="ru-RU"/>
        </w:rPr>
        <w:t xml:space="preserve">Подвижный, </w:t>
      </w:r>
      <w:proofErr w:type="spellStart"/>
      <w:r w:rsidRPr="00A84983">
        <w:rPr>
          <w:rFonts w:ascii="Times New Roman" w:eastAsia="Times New Roman" w:hAnsi="Times New Roman" w:cs="Times New Roman"/>
          <w:b/>
          <w:sz w:val="40"/>
          <w:szCs w:val="24"/>
          <w:lang w:eastAsia="ru-RU"/>
        </w:rPr>
        <w:t>гиперактивный</w:t>
      </w:r>
      <w:proofErr w:type="spellEnd"/>
      <w:r w:rsidRPr="00A84983">
        <w:rPr>
          <w:rFonts w:ascii="Times New Roman" w:eastAsia="Times New Roman" w:hAnsi="Times New Roman" w:cs="Times New Roman"/>
          <w:b/>
          <w:sz w:val="40"/>
          <w:szCs w:val="24"/>
          <w:lang w:eastAsia="ru-RU"/>
        </w:rPr>
        <w:t>, несносный ...</w:t>
      </w:r>
      <w:r w:rsidRPr="003C170B">
        <w:rPr>
          <w:rFonts w:ascii="Times New Roman" w:eastAsia="Times New Roman" w:hAnsi="Times New Roman" w:cs="Times New Roman"/>
          <w:b/>
          <w:sz w:val="40"/>
          <w:szCs w:val="24"/>
          <w:lang w:eastAsia="ru-RU"/>
        </w:rPr>
        <w:t xml:space="preserve"> </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47625" distR="47625" simplePos="0" relativeHeight="251658240" behindDoc="0" locked="0" layoutInCell="1" allowOverlap="0" wp14:anchorId="066977F9" wp14:editId="172C4E4C">
            <wp:simplePos x="0" y="0"/>
            <wp:positionH relativeFrom="column">
              <wp:align>left</wp:align>
            </wp:positionH>
            <wp:positionV relativeFrom="line">
              <wp:posOffset>0</wp:posOffset>
            </wp:positionV>
            <wp:extent cx="1724025" cy="1476375"/>
            <wp:effectExtent l="19050" t="0" r="9525" b="0"/>
            <wp:wrapSquare wrapText="bothSides"/>
            <wp:docPr id="8" name="Рисунок 6" descr="синдром дефицита внимания с гиперактивностью, подвижный ребе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синдром дефицита внимания с гиперактивностью, подвижный ребенок"/>
                    <pic:cNvPicPr>
                      <a:picLocks noChangeAspect="1" noChangeArrowheads="1"/>
                    </pic:cNvPicPr>
                  </pic:nvPicPr>
                  <pic:blipFill>
                    <a:blip r:embed="rId13"/>
                    <a:srcRect/>
                    <a:stretch>
                      <a:fillRect/>
                    </a:stretch>
                  </pic:blipFill>
                  <pic:spPr bwMode="auto">
                    <a:xfrm>
                      <a:off x="0" y="0"/>
                      <a:ext cx="1724025" cy="1476375"/>
                    </a:xfrm>
                    <a:prstGeom prst="rect">
                      <a:avLst/>
                    </a:prstGeom>
                    <a:noFill/>
                    <a:ln w="9525">
                      <a:noFill/>
                      <a:miter lim="800000"/>
                      <a:headEnd/>
                      <a:tailEnd/>
                    </a:ln>
                  </pic:spPr>
                </pic:pic>
              </a:graphicData>
            </a:graphic>
          </wp:anchor>
        </w:drawing>
      </w:r>
      <w:r w:rsidRPr="003C170B">
        <w:rPr>
          <w:rFonts w:ascii="Times New Roman" w:eastAsia="Times New Roman" w:hAnsi="Times New Roman" w:cs="Times New Roman"/>
          <w:sz w:val="24"/>
          <w:szCs w:val="24"/>
          <w:lang w:eastAsia="ru-RU"/>
        </w:rPr>
        <w:t xml:space="preserve">Одни из этих определений явственно несут негативную оценку, другие </w:t>
      </w:r>
      <w:proofErr w:type="gramStart"/>
      <w:r w:rsidRPr="003C170B">
        <w:rPr>
          <w:rFonts w:ascii="Times New Roman" w:eastAsia="Times New Roman" w:hAnsi="Times New Roman" w:cs="Times New Roman"/>
          <w:sz w:val="24"/>
          <w:szCs w:val="24"/>
          <w:lang w:eastAsia="ru-RU"/>
        </w:rPr>
        <w:t>более нейтральны</w:t>
      </w:r>
      <w:proofErr w:type="gramEnd"/>
      <w:r w:rsidRPr="003C170B">
        <w:rPr>
          <w:rFonts w:ascii="Times New Roman" w:eastAsia="Times New Roman" w:hAnsi="Times New Roman" w:cs="Times New Roman"/>
          <w:sz w:val="24"/>
          <w:szCs w:val="24"/>
          <w:lang w:eastAsia="ru-RU"/>
        </w:rPr>
        <w:t xml:space="preserve">... Этот список эпитетов можно продолжить, но вы и так уже поняли, о каком ребенке идет речь. Специалистами картина такого поведения обозначается как "синдром дефицита внимания с </w:t>
      </w:r>
      <w:proofErr w:type="spellStart"/>
      <w:r w:rsidRPr="003C170B">
        <w:rPr>
          <w:rFonts w:ascii="Times New Roman" w:eastAsia="Times New Roman" w:hAnsi="Times New Roman" w:cs="Times New Roman"/>
          <w:sz w:val="24"/>
          <w:szCs w:val="24"/>
          <w:lang w:eastAsia="ru-RU"/>
        </w:rPr>
        <w:t>гиперактивностью</w:t>
      </w:r>
      <w:proofErr w:type="spellEnd"/>
      <w:r w:rsidRPr="003C170B">
        <w:rPr>
          <w:rFonts w:ascii="Times New Roman" w:eastAsia="Times New Roman" w:hAnsi="Times New Roman" w:cs="Times New Roman"/>
          <w:sz w:val="24"/>
          <w:szCs w:val="24"/>
          <w:lang w:eastAsia="ru-RU"/>
        </w:rPr>
        <w:t xml:space="preserve">" (СДВГ). </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Исследования показывают, что этот синдром отмечается примерно у 20 процентов детей школьного возраста, причем у мальчиков - в четыре раза чаще, чем у девочек. Для таких детей характерны постоянное двигательное беспокойство, проблемы с концентрацией внимания, импульсивность, "неуправляемое" поведение.</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 xml:space="preserve">"Несносность" этих детей и в дошкольном возрасте доставляет немало хлопот окружающим - родителям, воспитателям, сверстникам. С поступлением в школу проблемы усугубляются и могут сопровождать такого ребенка чуть ли не всю школьную жизнь. </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 xml:space="preserve">По поводу его будущей, взрослой, жизни прогнозы вовсе не однозначны. Оптимисты утверждают, что из </w:t>
      </w:r>
      <w:proofErr w:type="spellStart"/>
      <w:r w:rsidRPr="003C170B">
        <w:rPr>
          <w:rFonts w:ascii="Times New Roman" w:eastAsia="Times New Roman" w:hAnsi="Times New Roman" w:cs="Times New Roman"/>
          <w:sz w:val="24"/>
          <w:szCs w:val="24"/>
          <w:lang w:eastAsia="ru-RU"/>
        </w:rPr>
        <w:t>гиперактивных</w:t>
      </w:r>
      <w:proofErr w:type="spellEnd"/>
      <w:r w:rsidRPr="003C170B">
        <w:rPr>
          <w:rFonts w:ascii="Times New Roman" w:eastAsia="Times New Roman" w:hAnsi="Times New Roman" w:cs="Times New Roman"/>
          <w:sz w:val="24"/>
          <w:szCs w:val="24"/>
          <w:lang w:eastAsia="ru-RU"/>
        </w:rPr>
        <w:t xml:space="preserve"> вырастают лидеры и предприниматели. Но есть данные и о том, что примерно четверть таких детей испытывает затруднения в течение всей жизни. Не исключено, что в подростковом возрасте описанные симптомы могут привести к возникновению асоциального поведения, различных зависимостей. </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Проблема состоит еще и в том, что в семье, воспитывающей такого ребенка, возникает хроническая усталость (особенно у матерей), доходящая порой до психического истощения. Связано это нередко с чувством бессилия и вины за поведение собственного чада.</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Что можно посоветовать родителям подвижного ребенка?</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 xml:space="preserve">- Во-первых, стоит получить консультацию специалиста (детского невропатолога или психоневролога). Важно определить, действительно ли мы имеем дело с синдромом </w:t>
      </w:r>
      <w:proofErr w:type="spellStart"/>
      <w:r w:rsidRPr="003C170B">
        <w:rPr>
          <w:rFonts w:ascii="Times New Roman" w:eastAsia="Times New Roman" w:hAnsi="Times New Roman" w:cs="Times New Roman"/>
          <w:sz w:val="24"/>
          <w:szCs w:val="24"/>
          <w:lang w:eastAsia="ru-RU"/>
        </w:rPr>
        <w:t>гиперактивности</w:t>
      </w:r>
      <w:proofErr w:type="spellEnd"/>
      <w:r w:rsidRPr="003C170B">
        <w:rPr>
          <w:rFonts w:ascii="Times New Roman" w:eastAsia="Times New Roman" w:hAnsi="Times New Roman" w:cs="Times New Roman"/>
          <w:sz w:val="24"/>
          <w:szCs w:val="24"/>
          <w:lang w:eastAsia="ru-RU"/>
        </w:rPr>
        <w:t>. Ведь подвижность - это естественное качество нормально развивающегося, жизнерадостного ребенка. Точный диагноз (есть СДВГ или нет) поможет понять, какая помощь нужна со стороны взрослых нашему "несносному". Это может быть и квалифицированное медикаментозное воздействие. И все же наибольший эффект дают специальная организация условий обучения такого ребенка и просто понимание природных особенностей его психического склада.</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 xml:space="preserve">- Для этого нужно сделать второй шаг - наладить контакт с детским психологом. Он подскажет, как скорректировать поведение ребенка адекватным отношением к нему в семье и в школе. Это может быть целая программа помощи. Если это психолог той школы, где учится ваш ребенок, он непосредственно может передать рекомендации его учителям. Кроме того, квалифицированный психолог окажет необходимую поддержку маме или другим родственникам в преодолении негативных чувств, возникающих при воспитании </w:t>
      </w:r>
      <w:proofErr w:type="spellStart"/>
      <w:r w:rsidRPr="003C170B">
        <w:rPr>
          <w:rFonts w:ascii="Times New Roman" w:eastAsia="Times New Roman" w:hAnsi="Times New Roman" w:cs="Times New Roman"/>
          <w:sz w:val="24"/>
          <w:szCs w:val="24"/>
          <w:lang w:eastAsia="ru-RU"/>
        </w:rPr>
        <w:t>гиперактивного</w:t>
      </w:r>
      <w:proofErr w:type="spellEnd"/>
      <w:r w:rsidRPr="003C170B">
        <w:rPr>
          <w:rFonts w:ascii="Times New Roman" w:eastAsia="Times New Roman" w:hAnsi="Times New Roman" w:cs="Times New Roman"/>
          <w:sz w:val="24"/>
          <w:szCs w:val="24"/>
          <w:lang w:eastAsia="ru-RU"/>
        </w:rPr>
        <w:t xml:space="preserve"> сына или дочери.</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 xml:space="preserve">Как помочь </w:t>
      </w:r>
      <w:proofErr w:type="spellStart"/>
      <w:r w:rsidRPr="003C170B">
        <w:rPr>
          <w:rFonts w:ascii="Times New Roman" w:eastAsia="Times New Roman" w:hAnsi="Times New Roman" w:cs="Times New Roman"/>
          <w:sz w:val="24"/>
          <w:szCs w:val="24"/>
          <w:lang w:eastAsia="ru-RU"/>
        </w:rPr>
        <w:t>гиперактивному</w:t>
      </w:r>
      <w:proofErr w:type="spellEnd"/>
      <w:r w:rsidRPr="003C170B">
        <w:rPr>
          <w:rFonts w:ascii="Times New Roman" w:eastAsia="Times New Roman" w:hAnsi="Times New Roman" w:cs="Times New Roman"/>
          <w:sz w:val="24"/>
          <w:szCs w:val="24"/>
          <w:lang w:eastAsia="ru-RU"/>
        </w:rPr>
        <w:t xml:space="preserve"> школьнику?</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 Учитывать такое характерное свойство его умственной деятельности, как цикличность. Это значит, что периоды продуктивной работы мозга непродолжительны (до 15 минут), их необходимо чередовать с периодами отдыха. При выполнении домашних заданий это сделать нетрудно. Учителю же придется объяснить, что время от времени его подопечный может "выпадать" из хода урока. Причем вовсе не из-за желания досадить своему педагогу. За "спадом" вновь последует период достаточной работоспособности, просто нужно слегка направить ребенка в русло урока повторением какой-то мысли и т. п.</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lastRenderedPageBreak/>
        <w:br/>
        <w:t>- Не делать проблему из того факта, что ребенок часто не записывает на уроке домашнее задание или записывает его неправильно. Можно выйти из положения, узнавая задания у учителя или более "ответственных" одноклассников.</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 xml:space="preserve">- Если такой ребенок посещает группу продленного дня, взвесить все за и против. Доводы "против" могут перевесить: шум, невозможность побыть в одиночестве (а такая потребность есть и у </w:t>
      </w:r>
      <w:proofErr w:type="spellStart"/>
      <w:r w:rsidRPr="003C170B">
        <w:rPr>
          <w:rFonts w:ascii="Times New Roman" w:eastAsia="Times New Roman" w:hAnsi="Times New Roman" w:cs="Times New Roman"/>
          <w:sz w:val="24"/>
          <w:szCs w:val="24"/>
          <w:lang w:eastAsia="ru-RU"/>
        </w:rPr>
        <w:t>гиперактивного</w:t>
      </w:r>
      <w:proofErr w:type="spellEnd"/>
      <w:r w:rsidRPr="003C170B">
        <w:rPr>
          <w:rFonts w:ascii="Times New Roman" w:eastAsia="Times New Roman" w:hAnsi="Times New Roman" w:cs="Times New Roman"/>
          <w:sz w:val="24"/>
          <w:szCs w:val="24"/>
          <w:lang w:eastAsia="ru-RU"/>
        </w:rPr>
        <w:t>); воспитатель вряд ли может уделить необходимое индивидуальное внимание при приготовлении уроков и т.д.</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 xml:space="preserve">- Основную роль в обучении такого ребенка до определенного школьного возраста (обычно до 5 класса) выполнять придется родителям. Это значит, что помощь нужно оказывать не только при выполнении домашних заданий. Иногда стоит вновь разъяснить материал, который нужно было усвоить на уроке. Упреки в </w:t>
      </w:r>
      <w:proofErr w:type="gramStart"/>
      <w:r w:rsidRPr="003C170B">
        <w:rPr>
          <w:rFonts w:ascii="Times New Roman" w:eastAsia="Times New Roman" w:hAnsi="Times New Roman" w:cs="Times New Roman"/>
          <w:sz w:val="24"/>
          <w:szCs w:val="24"/>
          <w:lang w:eastAsia="ru-RU"/>
        </w:rPr>
        <w:t>разгильдяйстве</w:t>
      </w:r>
      <w:proofErr w:type="gramEnd"/>
      <w:r w:rsidRPr="003C170B">
        <w:rPr>
          <w:rFonts w:ascii="Times New Roman" w:eastAsia="Times New Roman" w:hAnsi="Times New Roman" w:cs="Times New Roman"/>
          <w:sz w:val="24"/>
          <w:szCs w:val="24"/>
          <w:lang w:eastAsia="ru-RU"/>
        </w:rPr>
        <w:t xml:space="preserve"> тут бесполезны, лучше постепенно восполнить уже допущенные пробелы. Вообще желательно создавать с ребенком определенный задел, несколько забегая вперед учебной программы. Это позволит ему легче усваивать "новый" материал, когда его будут объяснять на уроке.</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 xml:space="preserve">- Что касается сроков, когда этих детей оптимально вести в школу - с шести или с семи лет, это вопрос достаточно спорный. Нет гарантии, что рекомендация отложить начало школьного обучения до семи или тем более до восьми лет оправдает наши ожидания. В любом случае вопрос этот решается индивидуально с помощью специалистов - медиков и психологов. </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 По мере созревания головного мозга острота описанных проблем поведения и обучения сглаживается. Но эффекта стоит ждать, если систематическая и грамотная работа с такими детьми ведется в течение нескольких лет.</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br/>
        <w:t xml:space="preserve">Как правильно вести себя с </w:t>
      </w:r>
      <w:proofErr w:type="spellStart"/>
      <w:r w:rsidRPr="003C170B">
        <w:rPr>
          <w:rFonts w:ascii="Times New Roman" w:eastAsia="Times New Roman" w:hAnsi="Times New Roman" w:cs="Times New Roman"/>
          <w:sz w:val="24"/>
          <w:szCs w:val="24"/>
          <w:lang w:eastAsia="ru-RU"/>
        </w:rPr>
        <w:t>гиперактивным</w:t>
      </w:r>
      <w:proofErr w:type="spellEnd"/>
      <w:r w:rsidRPr="003C170B">
        <w:rPr>
          <w:rFonts w:ascii="Times New Roman" w:eastAsia="Times New Roman" w:hAnsi="Times New Roman" w:cs="Times New Roman"/>
          <w:sz w:val="24"/>
          <w:szCs w:val="24"/>
          <w:lang w:eastAsia="ru-RU"/>
        </w:rPr>
        <w:t>, подвижным ребенком?</w:t>
      </w:r>
      <w:r w:rsidRPr="003C170B">
        <w:rPr>
          <w:rFonts w:ascii="Times New Roman" w:eastAsia="Times New Roman" w:hAnsi="Times New Roman" w:cs="Times New Roman"/>
          <w:sz w:val="24"/>
          <w:szCs w:val="24"/>
          <w:lang w:eastAsia="ru-RU"/>
        </w:rPr>
        <w:br/>
        <w:t>Как реагировать на его поведение и поступки?</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 Прежде всего, нужно научиться удерживаться от постоянных замечаний, постоянных попыток вмешаться в его бурную деятельность. Нередко мы используем давление и контроль даже тогда, когда ребенок не делает ничего предосудительного, - действуем просто по привычке.</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 xml:space="preserve">- Перестать </w:t>
      </w:r>
      <w:proofErr w:type="gramStart"/>
      <w:r w:rsidRPr="003C170B">
        <w:rPr>
          <w:rFonts w:ascii="Times New Roman" w:eastAsia="Times New Roman" w:hAnsi="Times New Roman" w:cs="Times New Roman"/>
          <w:sz w:val="24"/>
          <w:szCs w:val="24"/>
          <w:lang w:eastAsia="ru-RU"/>
        </w:rPr>
        <w:t>постоянно</w:t>
      </w:r>
      <w:proofErr w:type="gramEnd"/>
      <w:r w:rsidRPr="003C170B">
        <w:rPr>
          <w:rFonts w:ascii="Times New Roman" w:eastAsia="Times New Roman" w:hAnsi="Times New Roman" w:cs="Times New Roman"/>
          <w:sz w:val="24"/>
          <w:szCs w:val="24"/>
          <w:lang w:eastAsia="ru-RU"/>
        </w:rPr>
        <w:t xml:space="preserve"> ограничивать его активность, инициативу. Этим взрослые добиваются скорее не послушания, а равнодушия, незаинтересованности, что впоследствии может проявиться в школьных неуспехах. </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 Предоставлять больше самостоятельности в делах. Прежде чем запретить что-то, подумать: а что такое страшное произойдет, если сын или дочь поступит по-своему?</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 Отказаться от резкой критики и навязчивых советов, как можно было сделать лучше. Хвалить даже за малозаметные, но положительные сдвиги.</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 Постараться, чтобы школьная жизнь и домашние задания не стали для подвижного ребенка тяжкой обязанностью. Иначе проявлять самостоятельность и испытывать радость он будет только на досуге. Подберите для него интересную учебную программу, разнообразьте занятия дома.</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 Предоставлять больше возможностей проявить себя - в спорте, в школьном театре, в зарабатывании карманных денег и т. д.</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 xml:space="preserve">И еще: нередко школа, "измученная" поведением </w:t>
      </w:r>
      <w:proofErr w:type="spellStart"/>
      <w:r w:rsidRPr="003C170B">
        <w:rPr>
          <w:rFonts w:ascii="Times New Roman" w:eastAsia="Times New Roman" w:hAnsi="Times New Roman" w:cs="Times New Roman"/>
          <w:sz w:val="24"/>
          <w:szCs w:val="24"/>
          <w:lang w:eastAsia="ru-RU"/>
        </w:rPr>
        <w:t>гиперактивного</w:t>
      </w:r>
      <w:proofErr w:type="spellEnd"/>
      <w:r w:rsidRPr="003C170B">
        <w:rPr>
          <w:rFonts w:ascii="Times New Roman" w:eastAsia="Times New Roman" w:hAnsi="Times New Roman" w:cs="Times New Roman"/>
          <w:sz w:val="24"/>
          <w:szCs w:val="24"/>
          <w:lang w:eastAsia="ru-RU"/>
        </w:rPr>
        <w:t xml:space="preserve"> ребенка, предлагает родителям перевести его как можно дальше от "родных" стен - будь то другая школа, специализированный класс или домашнее обучение. Не исключено, что в каких-то случаях такой перевод будет оправдан и станет благом для вашего сына или дочери. Сама по себе </w:t>
      </w:r>
      <w:proofErr w:type="spellStart"/>
      <w:r w:rsidRPr="003C170B">
        <w:rPr>
          <w:rFonts w:ascii="Times New Roman" w:eastAsia="Times New Roman" w:hAnsi="Times New Roman" w:cs="Times New Roman"/>
          <w:sz w:val="24"/>
          <w:szCs w:val="24"/>
          <w:lang w:eastAsia="ru-RU"/>
        </w:rPr>
        <w:t>гиперактивность</w:t>
      </w:r>
      <w:proofErr w:type="spellEnd"/>
      <w:r w:rsidRPr="003C170B">
        <w:rPr>
          <w:rFonts w:ascii="Times New Roman" w:eastAsia="Times New Roman" w:hAnsi="Times New Roman" w:cs="Times New Roman"/>
          <w:sz w:val="24"/>
          <w:szCs w:val="24"/>
          <w:lang w:eastAsia="ru-RU"/>
        </w:rPr>
        <w:t xml:space="preserve"> не может служить основанием для </w:t>
      </w:r>
      <w:r w:rsidRPr="003C170B">
        <w:rPr>
          <w:rFonts w:ascii="Times New Roman" w:eastAsia="Times New Roman" w:hAnsi="Times New Roman" w:cs="Times New Roman"/>
          <w:sz w:val="24"/>
          <w:szCs w:val="24"/>
          <w:lang w:eastAsia="ru-RU"/>
        </w:rPr>
        <w:lastRenderedPageBreak/>
        <w:t>перевода. Решение должно приниматься родителями после консультации со специалистами (педиатром, детским неврологом, психологом, возможно, психиатром).</w:t>
      </w:r>
    </w:p>
    <w:tbl>
      <w:tblPr>
        <w:tblW w:w="5132" w:type="pct"/>
        <w:tblCellSpacing w:w="0" w:type="dxa"/>
        <w:tblInd w:w="-142" w:type="dxa"/>
        <w:tblCellMar>
          <w:left w:w="0" w:type="dxa"/>
          <w:right w:w="0" w:type="dxa"/>
        </w:tblCellMar>
        <w:tblLook w:val="04A0" w:firstRow="1" w:lastRow="0" w:firstColumn="1" w:lastColumn="0" w:noHBand="0" w:noVBand="1"/>
      </w:tblPr>
      <w:tblGrid>
        <w:gridCol w:w="11057"/>
      </w:tblGrid>
      <w:tr w:rsidR="003C170B" w:rsidRPr="003C170B" w:rsidTr="00325B02">
        <w:trPr>
          <w:tblCellSpacing w:w="0" w:type="dxa"/>
        </w:trPr>
        <w:tc>
          <w:tcPr>
            <w:tcW w:w="5000" w:type="pct"/>
            <w:hideMark/>
          </w:tcPr>
          <w:p w:rsidR="003C170B" w:rsidRPr="003C170B" w:rsidRDefault="003C170B" w:rsidP="00325B02">
            <w:pPr>
              <w:spacing w:after="0" w:line="240" w:lineRule="auto"/>
              <w:jc w:val="both"/>
              <w:rPr>
                <w:rFonts w:ascii="Times New Roman" w:eastAsia="Times New Roman" w:hAnsi="Times New Roman" w:cs="Times New Roman"/>
                <w:sz w:val="24"/>
                <w:szCs w:val="24"/>
                <w:lang w:eastAsia="ru-RU"/>
              </w:rPr>
            </w:pPr>
            <w:r w:rsidRPr="00A84983">
              <w:rPr>
                <w:rFonts w:ascii="Times New Roman" w:eastAsia="Times New Roman" w:hAnsi="Times New Roman" w:cs="Times New Roman"/>
                <w:b/>
                <w:sz w:val="40"/>
                <w:szCs w:val="24"/>
                <w:lang w:eastAsia="ru-RU"/>
              </w:rPr>
              <w:t>Преодоление застенчивости у детей</w:t>
            </w:r>
            <w:proofErr w:type="gramStart"/>
            <w:r w:rsidRPr="00A84983">
              <w:rPr>
                <w:rFonts w:ascii="Times New Roman" w:eastAsia="Times New Roman" w:hAnsi="Times New Roman" w:cs="Times New Roman"/>
                <w:b/>
                <w:sz w:val="40"/>
                <w:szCs w:val="24"/>
                <w:lang w:eastAsia="ru-RU"/>
              </w:rPr>
              <w:t xml:space="preserve"> </w:t>
            </w:r>
            <w:r w:rsidRPr="00A84983">
              <w:rPr>
                <w:rFonts w:ascii="Times New Roman" w:eastAsia="Times New Roman" w:hAnsi="Times New Roman" w:cs="Times New Roman"/>
                <w:b/>
                <w:noProof/>
                <w:sz w:val="40"/>
                <w:szCs w:val="24"/>
                <w:lang w:eastAsia="ru-RU"/>
              </w:rPr>
              <w:drawing>
                <wp:anchor distT="0" distB="0" distL="476250" distR="476250" simplePos="0" relativeHeight="251659264" behindDoc="0" locked="0" layoutInCell="1" allowOverlap="0" wp14:anchorId="44C2E1BF" wp14:editId="035B340F">
                  <wp:simplePos x="0" y="0"/>
                  <wp:positionH relativeFrom="column">
                    <wp:align>right</wp:align>
                  </wp:positionH>
                  <wp:positionV relativeFrom="line">
                    <wp:posOffset>0</wp:posOffset>
                  </wp:positionV>
                  <wp:extent cx="1428750" cy="1390650"/>
                  <wp:effectExtent l="19050" t="0" r="0" b="0"/>
                  <wp:wrapSquare wrapText="bothSides"/>
                  <wp:docPr id="9" name="Рисунок 7" descr="застенчивость, застенчивый ребе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застенчивость, застенчивый ребенок"/>
                          <pic:cNvPicPr>
                            <a:picLocks noChangeAspect="1" noChangeArrowheads="1"/>
                          </pic:cNvPicPr>
                        </pic:nvPicPr>
                        <pic:blipFill>
                          <a:blip r:embed="rId14"/>
                          <a:srcRect/>
                          <a:stretch>
                            <a:fillRect/>
                          </a:stretch>
                        </pic:blipFill>
                        <pic:spPr bwMode="auto">
                          <a:xfrm>
                            <a:off x="0" y="0"/>
                            <a:ext cx="1428750" cy="1390650"/>
                          </a:xfrm>
                          <a:prstGeom prst="rect">
                            <a:avLst/>
                          </a:prstGeom>
                          <a:noFill/>
                          <a:ln w="9525">
                            <a:noFill/>
                            <a:miter lim="800000"/>
                            <a:headEnd/>
                            <a:tailEnd/>
                          </a:ln>
                        </pic:spPr>
                      </pic:pic>
                    </a:graphicData>
                  </a:graphic>
                </wp:anchor>
              </w:drawing>
            </w:r>
            <w:r w:rsidRPr="003C170B">
              <w:rPr>
                <w:rFonts w:ascii="Times New Roman" w:eastAsia="Times New Roman" w:hAnsi="Times New Roman" w:cs="Times New Roman"/>
                <w:b/>
                <w:sz w:val="40"/>
                <w:szCs w:val="24"/>
                <w:lang w:eastAsia="ru-RU"/>
              </w:rPr>
              <w:br/>
            </w:r>
            <w:r w:rsidRPr="003C170B">
              <w:rPr>
                <w:rFonts w:ascii="Times New Roman" w:eastAsia="Times New Roman" w:hAnsi="Times New Roman" w:cs="Times New Roman"/>
                <w:sz w:val="24"/>
                <w:szCs w:val="24"/>
                <w:lang w:eastAsia="ru-RU"/>
              </w:rPr>
              <w:t>Д</w:t>
            </w:r>
            <w:proofErr w:type="gramEnd"/>
            <w:r w:rsidRPr="003C170B">
              <w:rPr>
                <w:rFonts w:ascii="Times New Roman" w:eastAsia="Times New Roman" w:hAnsi="Times New Roman" w:cs="Times New Roman"/>
                <w:sz w:val="24"/>
                <w:szCs w:val="24"/>
                <w:lang w:eastAsia="ru-RU"/>
              </w:rPr>
              <w:t xml:space="preserve">авайте подумаем, что такое застенчивость, и на житейских примерах вспомним, как она проявляется. </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 xml:space="preserve">Ребенок, хорошо знающий урок, растерянно молчит или в лучшем случае что-то бормочет, запинаясь и заикаясь, когда его вызывают к доске. Его лицо покрывается красными пятнами, одноклассники нарочно громко подсказывают, веселятся. В результате ничего вразумительного ученик сказать не может, раздраженный учитель ставит очередную двойку. </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 xml:space="preserve">Или другая типичная ситуация - шести-, семилетний малыш, начитанный, грамотный, на отборочном тестировании при поступлении в элитную школу или гимназию. В обстановке строгого собеседования (что для ребенка является </w:t>
            </w:r>
            <w:proofErr w:type="spellStart"/>
            <w:r w:rsidRPr="003C170B">
              <w:rPr>
                <w:rFonts w:ascii="Times New Roman" w:eastAsia="Times New Roman" w:hAnsi="Times New Roman" w:cs="Times New Roman"/>
                <w:sz w:val="24"/>
                <w:szCs w:val="24"/>
                <w:lang w:eastAsia="ru-RU"/>
              </w:rPr>
              <w:t>стрессогенным</w:t>
            </w:r>
            <w:proofErr w:type="spellEnd"/>
            <w:r w:rsidRPr="003C170B">
              <w:rPr>
                <w:rFonts w:ascii="Times New Roman" w:eastAsia="Times New Roman" w:hAnsi="Times New Roman" w:cs="Times New Roman"/>
                <w:sz w:val="24"/>
                <w:szCs w:val="24"/>
                <w:lang w:eastAsia="ru-RU"/>
              </w:rPr>
              <w:t xml:space="preserve">, психотравмирующим фактором) он не может ответить на хорошо знакомые вопросы, выполнить элементарные (для привычной домашней обстановки) задания. </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 xml:space="preserve">Нередко застенчивые дети подвергаются придиркам, обидам, а подчас и прямому издевательству со стороны задир во дворе или школе. Из-за этого посещение школы для ребенка превращается в хроническую пытку, он ищет всяческие предлоги для пропуска занятий, часто болеет, страдает от так называемых психосоматических заболеваний. Ведь дети так же, как и взрослые (а фактически в гораздо большей степени), подвержены психологическим стрессам, невротическим реакциям. </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 xml:space="preserve">У школьников застенчивость сопровождается также и повышенной тревожностью, мнительностью, неуверенностью в себе, робостью. В 10-20% случаев у таких ребят бывают страхи темноты, одиночества, они скованно себя чувствуют в присутствии незнакомых людей, молчаливы, замкнуты. </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 xml:space="preserve">Между тем они довольно часто обладают большими способностями, легко осваивают компьютерную технику, любят читать, рисовать, но одаренность и даже выраженные таланты блокированы комплексом неуверенности в себе, внутренним напряжением при общении со сверстниками, взрослыми. И как следствие - проигрывают менее способным, но более шустрым сверстникам. </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 xml:space="preserve">Некоторые полагают, что застенчивость в большей мере свойственна девочкам, но это далеко не так. На разных этапах возрастного развития 20-25% мальчиков страдают от застенчивости - приблизительно так же, как и девочки. </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 xml:space="preserve">Но, с другой стороны, застенчивость часто маскируется механизмом спонтанной психологической компенсации и </w:t>
            </w:r>
            <w:proofErr w:type="spellStart"/>
            <w:r w:rsidRPr="003C170B">
              <w:rPr>
                <w:rFonts w:ascii="Times New Roman" w:eastAsia="Times New Roman" w:hAnsi="Times New Roman" w:cs="Times New Roman"/>
                <w:sz w:val="24"/>
                <w:szCs w:val="24"/>
                <w:lang w:eastAsia="ru-RU"/>
              </w:rPr>
              <w:t>гиперкомпенсации</w:t>
            </w:r>
            <w:proofErr w:type="spellEnd"/>
            <w:r w:rsidRPr="003C170B">
              <w:rPr>
                <w:rFonts w:ascii="Times New Roman" w:eastAsia="Times New Roman" w:hAnsi="Times New Roman" w:cs="Times New Roman"/>
                <w:sz w:val="24"/>
                <w:szCs w:val="24"/>
                <w:lang w:eastAsia="ru-RU"/>
              </w:rPr>
              <w:t xml:space="preserve"> в виде показной развязности, нарочитой грубости, даже склонности к хулиганским поступкам. Такие ребята, </w:t>
            </w:r>
            <w:proofErr w:type="gramStart"/>
            <w:r w:rsidRPr="003C170B">
              <w:rPr>
                <w:rFonts w:ascii="Times New Roman" w:eastAsia="Times New Roman" w:hAnsi="Times New Roman" w:cs="Times New Roman"/>
                <w:sz w:val="24"/>
                <w:szCs w:val="24"/>
                <w:lang w:eastAsia="ru-RU"/>
              </w:rPr>
              <w:t>надеясь</w:t>
            </w:r>
            <w:proofErr w:type="gramEnd"/>
            <w:r w:rsidRPr="003C170B">
              <w:rPr>
                <w:rFonts w:ascii="Times New Roman" w:eastAsia="Times New Roman" w:hAnsi="Times New Roman" w:cs="Times New Roman"/>
                <w:sz w:val="24"/>
                <w:szCs w:val="24"/>
                <w:lang w:eastAsia="ru-RU"/>
              </w:rPr>
              <w:t xml:space="preserve"> стать более свободными, независимыми, смелыми, зачастую тянутся в компании, группировки, где культивируется сила, а главными аргументами считаются кулак и ненормативная лексика. </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 xml:space="preserve">Таким образом, застенчивость может уродливо трансформироваться, мутировать в наглость, </w:t>
            </w:r>
            <w:proofErr w:type="spellStart"/>
            <w:r w:rsidRPr="003C170B">
              <w:rPr>
                <w:rFonts w:ascii="Times New Roman" w:eastAsia="Times New Roman" w:hAnsi="Times New Roman" w:cs="Times New Roman"/>
                <w:sz w:val="24"/>
                <w:szCs w:val="24"/>
                <w:lang w:eastAsia="ru-RU"/>
              </w:rPr>
              <w:t>девиантное</w:t>
            </w:r>
            <w:proofErr w:type="spellEnd"/>
            <w:r w:rsidRPr="003C170B">
              <w:rPr>
                <w:rFonts w:ascii="Times New Roman" w:eastAsia="Times New Roman" w:hAnsi="Times New Roman" w:cs="Times New Roman"/>
                <w:sz w:val="24"/>
                <w:szCs w:val="24"/>
                <w:lang w:eastAsia="ru-RU"/>
              </w:rPr>
              <w:t xml:space="preserve"> поведение. И это серьезная проблема - не только медицинско-психологическая, но и социальная. От того, получит ли застенчивый малыш, подросток квалифицированную помощь, зависят его дальнейшая судьба, благополучие в профессиональной и личной жизни. </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 xml:space="preserve">Порой, как ни странно, у таких людей, внешне кажущихся податливыми, не складывается гармоничное супружество, они не удовлетворены своим кругом общения; проявляется это в том, что юноша или девушка не может познакомиться с тем, с кем хочет. Им трудно найти хороших друзей, они тяжело сходятся с людьми. </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 xml:space="preserve">Застенчивость накладывает отпечаток на самые разные аспекты жизни человека. Эта актуальная психосоциальная проблема не имеет возраста, особенно если сопровождается тиками, заиканием, внутренней напряженностью, скованностью. Всего этого можно избежать, если вовремя обратиться за </w:t>
            </w:r>
            <w:r w:rsidRPr="003C170B">
              <w:rPr>
                <w:rFonts w:ascii="Times New Roman" w:eastAsia="Times New Roman" w:hAnsi="Times New Roman" w:cs="Times New Roman"/>
                <w:sz w:val="24"/>
                <w:szCs w:val="24"/>
                <w:lang w:eastAsia="ru-RU"/>
              </w:rPr>
              <w:lastRenderedPageBreak/>
              <w:t xml:space="preserve">помощью. </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 xml:space="preserve">Квалифицированные психологи и психотерапевты помогут застенчивым людям справиться со своим "недугом", повысить самооценку, научат свободному общению и взаимодействию с окружающими. </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Чем чревата застенчивость?</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Как уже стало понятно, неприятностей от застенчивости много. Каковы же они?</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 Ограничение контактов с людьми - "Роскошь человеческого общения".</w:t>
            </w:r>
            <w:r w:rsidRPr="003C170B">
              <w:rPr>
                <w:rFonts w:ascii="Times New Roman" w:eastAsia="Times New Roman" w:hAnsi="Times New Roman" w:cs="Times New Roman"/>
                <w:sz w:val="24"/>
                <w:szCs w:val="24"/>
                <w:lang w:eastAsia="ru-RU"/>
              </w:rPr>
              <w:br/>
              <w:t>- Конформизм - человек «наступает на горло собственной песне», не выражая своего мнения, он просто голосует за чужое, даже если оно ему чуждо.</w:t>
            </w:r>
            <w:r w:rsidRPr="003C170B">
              <w:rPr>
                <w:rFonts w:ascii="Times New Roman" w:eastAsia="Times New Roman" w:hAnsi="Times New Roman" w:cs="Times New Roman"/>
                <w:sz w:val="24"/>
                <w:szCs w:val="24"/>
                <w:lang w:eastAsia="ru-RU"/>
              </w:rPr>
              <w:br/>
              <w:t xml:space="preserve">- Застенчивость побуждает человека бесконечно заниматься </w:t>
            </w:r>
            <w:proofErr w:type="spellStart"/>
            <w:r w:rsidRPr="003C170B">
              <w:rPr>
                <w:rFonts w:ascii="Times New Roman" w:eastAsia="Times New Roman" w:hAnsi="Times New Roman" w:cs="Times New Roman"/>
                <w:sz w:val="24"/>
                <w:szCs w:val="24"/>
                <w:lang w:eastAsia="ru-RU"/>
              </w:rPr>
              <w:t>самокопанием</w:t>
            </w:r>
            <w:proofErr w:type="spellEnd"/>
            <w:r w:rsidRPr="003C170B">
              <w:rPr>
                <w:rFonts w:ascii="Times New Roman" w:eastAsia="Times New Roman" w:hAnsi="Times New Roman" w:cs="Times New Roman"/>
                <w:sz w:val="24"/>
                <w:szCs w:val="24"/>
                <w:lang w:eastAsia="ru-RU"/>
              </w:rPr>
              <w:t xml:space="preserve">, самоедством и самообвинением. Известно, что самое страшное чувство - чувство вины. </w:t>
            </w:r>
            <w:proofErr w:type="gramStart"/>
            <w:r w:rsidRPr="003C170B">
              <w:rPr>
                <w:rFonts w:ascii="Times New Roman" w:eastAsia="Times New Roman" w:hAnsi="Times New Roman" w:cs="Times New Roman"/>
                <w:sz w:val="24"/>
                <w:szCs w:val="24"/>
                <w:lang w:eastAsia="ru-RU"/>
              </w:rPr>
              <w:t>Застенчивый</w:t>
            </w:r>
            <w:proofErr w:type="gramEnd"/>
            <w:r w:rsidRPr="003C170B">
              <w:rPr>
                <w:rFonts w:ascii="Times New Roman" w:eastAsia="Times New Roman" w:hAnsi="Times New Roman" w:cs="Times New Roman"/>
                <w:sz w:val="24"/>
                <w:szCs w:val="24"/>
                <w:lang w:eastAsia="ru-RU"/>
              </w:rPr>
              <w:t xml:space="preserve"> чаще всего "без вины виноватый".</w:t>
            </w:r>
            <w:r w:rsidRPr="003C170B">
              <w:rPr>
                <w:rFonts w:ascii="Times New Roman" w:eastAsia="Times New Roman" w:hAnsi="Times New Roman" w:cs="Times New Roman"/>
                <w:sz w:val="24"/>
                <w:szCs w:val="24"/>
                <w:lang w:eastAsia="ru-RU"/>
              </w:rPr>
              <w:br/>
              <w:t>- Застенчивость влечет за собой неприятные переживания, развивает тревожность, формирует страх и комплекс неполноценности.</w:t>
            </w:r>
            <w:r w:rsidRPr="003C170B">
              <w:rPr>
                <w:rFonts w:ascii="Times New Roman" w:eastAsia="Times New Roman" w:hAnsi="Times New Roman" w:cs="Times New Roman"/>
                <w:sz w:val="24"/>
                <w:szCs w:val="24"/>
                <w:lang w:eastAsia="ru-RU"/>
              </w:rPr>
              <w:br/>
              <w:t>- Энергия растрачивается попусту: вместо того чтобы совершать поступки, личность занята переживаниями.</w:t>
            </w:r>
            <w:r w:rsidRPr="003C170B">
              <w:rPr>
                <w:rFonts w:ascii="Times New Roman" w:eastAsia="Times New Roman" w:hAnsi="Times New Roman" w:cs="Times New Roman"/>
                <w:sz w:val="24"/>
                <w:szCs w:val="24"/>
                <w:lang w:eastAsia="ru-RU"/>
              </w:rPr>
              <w:br/>
              <w:t xml:space="preserve">- Накапливаются </w:t>
            </w:r>
            <w:proofErr w:type="spellStart"/>
            <w:r w:rsidRPr="003C170B">
              <w:rPr>
                <w:rFonts w:ascii="Times New Roman" w:eastAsia="Times New Roman" w:hAnsi="Times New Roman" w:cs="Times New Roman"/>
                <w:sz w:val="24"/>
                <w:szCs w:val="24"/>
                <w:lang w:eastAsia="ru-RU"/>
              </w:rPr>
              <w:t>неотреагированные</w:t>
            </w:r>
            <w:proofErr w:type="spellEnd"/>
            <w:r w:rsidRPr="003C170B">
              <w:rPr>
                <w:rFonts w:ascii="Times New Roman" w:eastAsia="Times New Roman" w:hAnsi="Times New Roman" w:cs="Times New Roman"/>
                <w:sz w:val="24"/>
                <w:szCs w:val="24"/>
                <w:lang w:eastAsia="ru-RU"/>
              </w:rPr>
              <w:t xml:space="preserve"> отрицательные эмоции.</w:t>
            </w:r>
            <w:r w:rsidRPr="003C170B">
              <w:rPr>
                <w:rFonts w:ascii="Times New Roman" w:eastAsia="Times New Roman" w:hAnsi="Times New Roman" w:cs="Times New Roman"/>
                <w:sz w:val="24"/>
                <w:szCs w:val="24"/>
                <w:lang w:eastAsia="ru-RU"/>
              </w:rPr>
              <w:br/>
              <w:t>- Застенчивость мешает раскрытию личности и ее реализации. Иной не столь много представляет собой, сколько умеет себя преподнести, застенчивый же не в состоянии донести свою значимость.</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В результате мало кто из застенчивых людей может достичь успеха в жизни. Ребенок боится незнакомых людей, школьного начальства, всевозможных контактов, необходимых в обществе. Пронеся по жизни свою застенчивость, будучи взрослым, он будет бояться начальства, общения с людьми, особенно с лицами противоположного пола, может быть, будет обречен на одиночество.</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Худший исход - невроз (а состояние застенчивости ведь может варьироваться от «легкой необщительности» до глубокого невроза), депрессия и, возможно, суицид. Часто глубоко застенчивые люди жалуются на потерю смысла жизни.</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3C170B">
              <w:rPr>
                <w:rFonts w:ascii="Times New Roman" w:eastAsia="Times New Roman" w:hAnsi="Times New Roman" w:cs="Times New Roman"/>
                <w:sz w:val="24"/>
                <w:szCs w:val="24"/>
                <w:lang w:eastAsia="ru-RU"/>
              </w:rPr>
              <w:t>Симптомы застенчивости</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Застенчивость «читается» по внешним признакам:</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 покраснение лица;</w:t>
            </w:r>
            <w:r w:rsidRPr="003C170B">
              <w:rPr>
                <w:rFonts w:ascii="Times New Roman" w:eastAsia="Times New Roman" w:hAnsi="Times New Roman" w:cs="Times New Roman"/>
                <w:sz w:val="24"/>
                <w:szCs w:val="24"/>
                <w:lang w:eastAsia="ru-RU"/>
              </w:rPr>
              <w:br/>
              <w:t>- потливость;</w:t>
            </w:r>
            <w:r w:rsidRPr="003C170B">
              <w:rPr>
                <w:rFonts w:ascii="Times New Roman" w:eastAsia="Times New Roman" w:hAnsi="Times New Roman" w:cs="Times New Roman"/>
                <w:sz w:val="24"/>
                <w:szCs w:val="24"/>
                <w:lang w:eastAsia="ru-RU"/>
              </w:rPr>
              <w:br/>
              <w:t>- дрожь;</w:t>
            </w:r>
            <w:r w:rsidRPr="003C170B">
              <w:rPr>
                <w:rFonts w:ascii="Times New Roman" w:eastAsia="Times New Roman" w:hAnsi="Times New Roman" w:cs="Times New Roman"/>
                <w:sz w:val="24"/>
                <w:szCs w:val="24"/>
                <w:lang w:eastAsia="ru-RU"/>
              </w:rPr>
              <w:br/>
              <w:t>- учащение сердцебиения;</w:t>
            </w:r>
            <w:r w:rsidRPr="003C170B">
              <w:rPr>
                <w:rFonts w:ascii="Times New Roman" w:eastAsia="Times New Roman" w:hAnsi="Times New Roman" w:cs="Times New Roman"/>
                <w:sz w:val="24"/>
                <w:szCs w:val="24"/>
                <w:lang w:eastAsia="ru-RU"/>
              </w:rPr>
              <w:br/>
              <w:t>- стесненное дыхание;</w:t>
            </w:r>
            <w:r w:rsidRPr="003C170B">
              <w:rPr>
                <w:rFonts w:ascii="Times New Roman" w:eastAsia="Times New Roman" w:hAnsi="Times New Roman" w:cs="Times New Roman"/>
                <w:sz w:val="24"/>
                <w:szCs w:val="24"/>
                <w:lang w:eastAsia="ru-RU"/>
              </w:rPr>
              <w:br/>
              <w:t>- согбенная поза;</w:t>
            </w:r>
            <w:r w:rsidRPr="003C170B">
              <w:rPr>
                <w:rFonts w:ascii="Times New Roman" w:eastAsia="Times New Roman" w:hAnsi="Times New Roman" w:cs="Times New Roman"/>
                <w:sz w:val="24"/>
                <w:szCs w:val="24"/>
                <w:lang w:eastAsia="ru-RU"/>
              </w:rPr>
              <w:br/>
              <w:t>- опущенные вниз глаза;</w:t>
            </w:r>
            <w:r w:rsidRPr="003C170B">
              <w:rPr>
                <w:rFonts w:ascii="Times New Roman" w:eastAsia="Times New Roman" w:hAnsi="Times New Roman" w:cs="Times New Roman"/>
                <w:sz w:val="24"/>
                <w:szCs w:val="24"/>
                <w:lang w:eastAsia="ru-RU"/>
              </w:rPr>
              <w:br/>
              <w:t>- тихий голос;</w:t>
            </w:r>
            <w:r w:rsidRPr="003C170B">
              <w:rPr>
                <w:rFonts w:ascii="Times New Roman" w:eastAsia="Times New Roman" w:hAnsi="Times New Roman" w:cs="Times New Roman"/>
                <w:sz w:val="24"/>
                <w:szCs w:val="24"/>
                <w:lang w:eastAsia="ru-RU"/>
              </w:rPr>
              <w:br/>
              <w:t>- скованность мышц и движений.</w:t>
            </w:r>
            <w:proofErr w:type="gramEnd"/>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Психологические особенности застенчивых людей можно свести в основном к следующему: смущение при контактах с людьми, высокая тревожность, страх, зависимость от мнения окружающих, безосновательное чувство вины - все это на фоне неуверенности в себе.</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b/>
                <w:bCs/>
                <w:color w:val="0000CC"/>
                <w:sz w:val="24"/>
                <w:szCs w:val="24"/>
                <w:lang w:eastAsia="ru-RU"/>
              </w:rPr>
              <w:t>Страшная история.</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i/>
                <w:iCs/>
                <w:color w:val="0000CC"/>
                <w:sz w:val="24"/>
                <w:szCs w:val="24"/>
                <w:lang w:eastAsia="ru-RU"/>
              </w:rPr>
              <w:t xml:space="preserve">Миша К. (15 лет). Тихий, ничем не примечательный подросток. За все время учебы в школе ни разу не вызвал гнева учителей или одноклассников. </w:t>
            </w:r>
            <w:proofErr w:type="gramStart"/>
            <w:r w:rsidRPr="003C170B">
              <w:rPr>
                <w:rFonts w:ascii="Times New Roman" w:eastAsia="Times New Roman" w:hAnsi="Times New Roman" w:cs="Times New Roman"/>
                <w:i/>
                <w:iCs/>
                <w:color w:val="0000CC"/>
                <w:sz w:val="24"/>
                <w:szCs w:val="24"/>
                <w:lang w:eastAsia="ru-RU"/>
              </w:rPr>
              <w:t>Послушный</w:t>
            </w:r>
            <w:proofErr w:type="gramEnd"/>
            <w:r w:rsidRPr="003C170B">
              <w:rPr>
                <w:rFonts w:ascii="Times New Roman" w:eastAsia="Times New Roman" w:hAnsi="Times New Roman" w:cs="Times New Roman"/>
                <w:i/>
                <w:iCs/>
                <w:color w:val="0000CC"/>
                <w:sz w:val="24"/>
                <w:szCs w:val="24"/>
                <w:lang w:eastAsia="ru-RU"/>
              </w:rPr>
              <w:t xml:space="preserve">, уравновешенный, вечно живущий в своем мире. Больше </w:t>
            </w:r>
            <w:proofErr w:type="gramStart"/>
            <w:r w:rsidRPr="003C170B">
              <w:rPr>
                <w:rFonts w:ascii="Times New Roman" w:eastAsia="Times New Roman" w:hAnsi="Times New Roman" w:cs="Times New Roman"/>
                <w:i/>
                <w:iCs/>
                <w:color w:val="0000CC"/>
                <w:sz w:val="24"/>
                <w:szCs w:val="24"/>
                <w:lang w:eastAsia="ru-RU"/>
              </w:rPr>
              <w:t>таких</w:t>
            </w:r>
            <w:proofErr w:type="gramEnd"/>
            <w:r w:rsidRPr="003C170B">
              <w:rPr>
                <w:rFonts w:ascii="Times New Roman" w:eastAsia="Times New Roman" w:hAnsi="Times New Roman" w:cs="Times New Roman"/>
                <w:i/>
                <w:iCs/>
                <w:color w:val="0000CC"/>
                <w:sz w:val="24"/>
                <w:szCs w:val="24"/>
                <w:lang w:eastAsia="ru-RU"/>
              </w:rPr>
              <w:t xml:space="preserve"> в классе не было.</w:t>
            </w:r>
            <w:r w:rsidRPr="003C170B">
              <w:rPr>
                <w:rFonts w:ascii="Times New Roman" w:eastAsia="Times New Roman" w:hAnsi="Times New Roman" w:cs="Times New Roman"/>
                <w:i/>
                <w:iCs/>
                <w:color w:val="0000CC"/>
                <w:sz w:val="24"/>
                <w:szCs w:val="24"/>
                <w:lang w:eastAsia="ru-RU"/>
              </w:rPr>
              <w:br/>
            </w:r>
            <w:r w:rsidRPr="003C170B">
              <w:rPr>
                <w:rFonts w:ascii="Times New Roman" w:eastAsia="Times New Roman" w:hAnsi="Times New Roman" w:cs="Times New Roman"/>
                <w:i/>
                <w:iCs/>
                <w:color w:val="0000CC"/>
                <w:sz w:val="24"/>
                <w:szCs w:val="24"/>
                <w:lang w:eastAsia="ru-RU"/>
              </w:rPr>
              <w:br/>
            </w:r>
            <w:r w:rsidRPr="003C170B">
              <w:rPr>
                <w:rFonts w:ascii="Times New Roman" w:eastAsia="Times New Roman" w:hAnsi="Times New Roman" w:cs="Times New Roman"/>
                <w:i/>
                <w:iCs/>
                <w:color w:val="0000CC"/>
                <w:sz w:val="24"/>
                <w:szCs w:val="24"/>
                <w:lang w:eastAsia="ru-RU"/>
              </w:rPr>
              <w:lastRenderedPageBreak/>
              <w:t>Одноклассники удивлялись непохожести Миши на них самих, а посему часто просто от нечего делать цеплялись к нему, подтрунивали, поддразнивали. Иногда насмехались. Родителей раздражало, что сын растет таким тихоней, сами они были полной ему противоположностью. Поэтому дома подростка тоже "дергали".</w:t>
            </w:r>
            <w:r w:rsidRPr="003C170B">
              <w:rPr>
                <w:rFonts w:ascii="Times New Roman" w:eastAsia="Times New Roman" w:hAnsi="Times New Roman" w:cs="Times New Roman"/>
                <w:i/>
                <w:iCs/>
                <w:color w:val="0000CC"/>
                <w:sz w:val="24"/>
                <w:szCs w:val="24"/>
                <w:lang w:eastAsia="ru-RU"/>
              </w:rPr>
              <w:br/>
            </w:r>
            <w:r w:rsidRPr="003C170B">
              <w:rPr>
                <w:rFonts w:ascii="Times New Roman" w:eastAsia="Times New Roman" w:hAnsi="Times New Roman" w:cs="Times New Roman"/>
                <w:i/>
                <w:iCs/>
                <w:color w:val="0000CC"/>
                <w:sz w:val="24"/>
                <w:szCs w:val="24"/>
                <w:lang w:eastAsia="ru-RU"/>
              </w:rPr>
              <w:br/>
              <w:t>В один прекрасный день к Мише пришла его двоюродная сестра и попросила магнитофон на вечеринку. Что уж парень усмотрел в этой просьбе, неизвестно. Только дальше произошло страшное. На повторные просьбы кузины Миша отреагировал дико - схватил нож и проткнул Алену в области сердца, в результате чего девушка скончалась. Эта история буквально потрясла город. "Как могло такое случиться, этого не может быть!" - восклицали все, кто знал Мишу как человека, который не способен обидеть даже мухи.</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b/>
                <w:bCs/>
                <w:color w:val="0000CC"/>
                <w:sz w:val="24"/>
                <w:szCs w:val="24"/>
                <w:lang w:eastAsia="ru-RU"/>
              </w:rPr>
              <w:t>Комментарий психолога:</w:t>
            </w:r>
            <w:r w:rsidRPr="003C170B">
              <w:rPr>
                <w:rFonts w:ascii="Times New Roman" w:eastAsia="Times New Roman" w:hAnsi="Times New Roman" w:cs="Times New Roman"/>
                <w:color w:val="0000CC"/>
                <w:sz w:val="24"/>
                <w:szCs w:val="24"/>
                <w:lang w:eastAsia="ru-RU"/>
              </w:rPr>
              <w:br/>
            </w:r>
            <w:r w:rsidRPr="003C170B">
              <w:rPr>
                <w:rFonts w:ascii="Times New Roman" w:eastAsia="Times New Roman" w:hAnsi="Times New Roman" w:cs="Times New Roman"/>
                <w:color w:val="0000CC"/>
                <w:sz w:val="24"/>
                <w:szCs w:val="24"/>
                <w:lang w:eastAsia="ru-RU"/>
              </w:rPr>
              <w:br/>
            </w:r>
            <w:r w:rsidRPr="003C170B">
              <w:rPr>
                <w:rFonts w:ascii="Times New Roman" w:eastAsia="Times New Roman" w:hAnsi="Times New Roman" w:cs="Times New Roman"/>
                <w:i/>
                <w:iCs/>
                <w:color w:val="0000CC"/>
                <w:sz w:val="24"/>
                <w:szCs w:val="24"/>
                <w:lang w:eastAsia="ru-RU"/>
              </w:rPr>
              <w:t xml:space="preserve">- Любые эмоции нуждаются в разрядке. Нас обидели - мы поплачем. И сразу становится легче. Если эмоции остаются </w:t>
            </w:r>
            <w:proofErr w:type="spellStart"/>
            <w:r w:rsidRPr="003C170B">
              <w:rPr>
                <w:rFonts w:ascii="Times New Roman" w:eastAsia="Times New Roman" w:hAnsi="Times New Roman" w:cs="Times New Roman"/>
                <w:i/>
                <w:iCs/>
                <w:color w:val="0000CC"/>
                <w:sz w:val="24"/>
                <w:szCs w:val="24"/>
                <w:lang w:eastAsia="ru-RU"/>
              </w:rPr>
              <w:t>неотреагированными</w:t>
            </w:r>
            <w:proofErr w:type="spellEnd"/>
            <w:r w:rsidRPr="003C170B">
              <w:rPr>
                <w:rFonts w:ascii="Times New Roman" w:eastAsia="Times New Roman" w:hAnsi="Times New Roman" w:cs="Times New Roman"/>
                <w:i/>
                <w:iCs/>
                <w:color w:val="0000CC"/>
                <w:sz w:val="24"/>
                <w:szCs w:val="24"/>
                <w:lang w:eastAsia="ru-RU"/>
              </w:rPr>
              <w:t>, они имеют способность накапливаться, и тогда возникает "аккумулирующий эффект", который чреват взрывом.</w:t>
            </w:r>
            <w:r w:rsidRPr="003C170B">
              <w:rPr>
                <w:rFonts w:ascii="Times New Roman" w:eastAsia="Times New Roman" w:hAnsi="Times New Roman" w:cs="Times New Roman"/>
                <w:i/>
                <w:iCs/>
                <w:color w:val="0000CC"/>
                <w:sz w:val="24"/>
                <w:szCs w:val="24"/>
                <w:lang w:eastAsia="ru-RU"/>
              </w:rPr>
              <w:br/>
            </w:r>
            <w:r w:rsidRPr="003C170B">
              <w:rPr>
                <w:rFonts w:ascii="Times New Roman" w:eastAsia="Times New Roman" w:hAnsi="Times New Roman" w:cs="Times New Roman"/>
                <w:i/>
                <w:iCs/>
                <w:color w:val="0000CC"/>
                <w:sz w:val="24"/>
                <w:szCs w:val="24"/>
                <w:lang w:eastAsia="ru-RU"/>
              </w:rPr>
              <w:br/>
              <w:t>Так произошло и с Мишей. Он годами копил обиды, будучи очень застенчивым. Этого "накопления" оказалось достаточно, чтобы "взорваться". Повод при этом был ничтожным - никто ведь не посягал навечно на его собственность. Эксперту-психологу Миша объяснил, что ему надоело, что он всем что-то должен, а взамен никогда ничего не получал. Экспертиза, кстати, признала его вменяемым и не обнаружила никакой психопатологии...</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Причины застенчивости</w:t>
            </w:r>
            <w:proofErr w:type="gramStart"/>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Н</w:t>
            </w:r>
            <w:proofErr w:type="gramEnd"/>
            <w:r w:rsidRPr="003C170B">
              <w:rPr>
                <w:rFonts w:ascii="Times New Roman" w:eastAsia="Times New Roman" w:hAnsi="Times New Roman" w:cs="Times New Roman"/>
                <w:sz w:val="24"/>
                <w:szCs w:val="24"/>
                <w:lang w:eastAsia="ru-RU"/>
              </w:rPr>
              <w:t>а причины застенчивости по-разному смотрели представители разных психологических направлений.</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b/>
                <w:bCs/>
                <w:color w:val="009933"/>
                <w:sz w:val="24"/>
                <w:szCs w:val="24"/>
                <w:lang w:eastAsia="ru-RU"/>
              </w:rPr>
              <w:t>1. Теория врожденной застенчивости</w:t>
            </w:r>
            <w:proofErr w:type="gramStart"/>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Н</w:t>
            </w:r>
            <w:proofErr w:type="gramEnd"/>
            <w:r w:rsidRPr="003C170B">
              <w:rPr>
                <w:rFonts w:ascii="Times New Roman" w:eastAsia="Times New Roman" w:hAnsi="Times New Roman" w:cs="Times New Roman"/>
                <w:sz w:val="24"/>
                <w:szCs w:val="24"/>
                <w:lang w:eastAsia="ru-RU"/>
              </w:rPr>
              <w:t xml:space="preserve">екий лондонский врач обвинил в происхождении застенчивости гены родителей. Эту теорию подхватил психолог Р. </w:t>
            </w:r>
            <w:proofErr w:type="spellStart"/>
            <w:r w:rsidRPr="003C170B">
              <w:rPr>
                <w:rFonts w:ascii="Times New Roman" w:eastAsia="Times New Roman" w:hAnsi="Times New Roman" w:cs="Times New Roman"/>
                <w:sz w:val="24"/>
                <w:szCs w:val="24"/>
                <w:lang w:eastAsia="ru-RU"/>
              </w:rPr>
              <w:t>Кеттел</w:t>
            </w:r>
            <w:proofErr w:type="spellEnd"/>
            <w:r w:rsidRPr="003C170B">
              <w:rPr>
                <w:rFonts w:ascii="Times New Roman" w:eastAsia="Times New Roman" w:hAnsi="Times New Roman" w:cs="Times New Roman"/>
                <w:sz w:val="24"/>
                <w:szCs w:val="24"/>
                <w:lang w:eastAsia="ru-RU"/>
              </w:rPr>
              <w:t>. В своем 16-факторном личностном опроснике он выделил шкалу H с двумя противоположными свойствами личности - смелость-самоуверенность и робость-чувствительность к угрозе.</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Низкие оценки по данному фактору свидетельствуют о сверхчувствительной нервной системе, остром реагировании на любую угрозу, о робости, неуверенности в своем поведении, силах, сдержанности в выражении чувств. Люди с такими показателями терзаются чувством собственной неполноценности, то есть являются застенчивыми.</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Приверженцы данной теории полагают, что, поскольку застенчивость является врожденным качеством, то ничто не в состоянии изменить положение дел. Теория весьма пессимистична и в целом нелогична.</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b/>
                <w:bCs/>
                <w:color w:val="009933"/>
                <w:sz w:val="24"/>
                <w:szCs w:val="24"/>
                <w:lang w:eastAsia="ru-RU"/>
              </w:rPr>
              <w:t>2. Теория бихевиоризма</w:t>
            </w:r>
            <w:proofErr w:type="gramStart"/>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В</w:t>
            </w:r>
            <w:proofErr w:type="gramEnd"/>
            <w:r w:rsidRPr="003C170B">
              <w:rPr>
                <w:rFonts w:ascii="Times New Roman" w:eastAsia="Times New Roman" w:hAnsi="Times New Roman" w:cs="Times New Roman"/>
                <w:sz w:val="24"/>
                <w:szCs w:val="24"/>
                <w:lang w:eastAsia="ru-RU"/>
              </w:rPr>
              <w:t xml:space="preserve"> противовес упомянутой выше она довольно оптимистична. Бихевиоризм - направление в американской психологии ХХ века.</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r>
            <w:proofErr w:type="spellStart"/>
            <w:r w:rsidRPr="003C170B">
              <w:rPr>
                <w:rFonts w:ascii="Times New Roman" w:eastAsia="Times New Roman" w:hAnsi="Times New Roman" w:cs="Times New Roman"/>
                <w:sz w:val="24"/>
                <w:szCs w:val="24"/>
                <w:lang w:eastAsia="ru-RU"/>
              </w:rPr>
              <w:t>Бихевиористы</w:t>
            </w:r>
            <w:proofErr w:type="spellEnd"/>
            <w:r w:rsidRPr="003C170B">
              <w:rPr>
                <w:rFonts w:ascii="Times New Roman" w:eastAsia="Times New Roman" w:hAnsi="Times New Roman" w:cs="Times New Roman"/>
                <w:sz w:val="24"/>
                <w:szCs w:val="24"/>
                <w:lang w:eastAsia="ru-RU"/>
              </w:rPr>
              <w:t xml:space="preserve"> исходят из того, что психика человека влияет на формы поведения, а поведение - это реакция на стимулы внешней среды. Они считают, что застенчивость возникает тогда, когда люди не сумели овладеть социальными навыками - в данном случае навыками общения. Но если за таких людей </w:t>
            </w:r>
            <w:proofErr w:type="gramStart"/>
            <w:r w:rsidRPr="003C170B">
              <w:rPr>
                <w:rFonts w:ascii="Times New Roman" w:eastAsia="Times New Roman" w:hAnsi="Times New Roman" w:cs="Times New Roman"/>
                <w:sz w:val="24"/>
                <w:szCs w:val="24"/>
                <w:lang w:eastAsia="ru-RU"/>
              </w:rPr>
              <w:t>взяться</w:t>
            </w:r>
            <w:proofErr w:type="gramEnd"/>
            <w:r w:rsidRPr="003C170B">
              <w:rPr>
                <w:rFonts w:ascii="Times New Roman" w:eastAsia="Times New Roman" w:hAnsi="Times New Roman" w:cs="Times New Roman"/>
                <w:sz w:val="24"/>
                <w:szCs w:val="24"/>
                <w:lang w:eastAsia="ru-RU"/>
              </w:rPr>
              <w:t xml:space="preserve"> как следует, создать определенную воспитательную среду, то все можно исправить.</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 xml:space="preserve">Собственно, что такое застенчивость? По мнению </w:t>
            </w:r>
            <w:proofErr w:type="spellStart"/>
            <w:r w:rsidRPr="003C170B">
              <w:rPr>
                <w:rFonts w:ascii="Times New Roman" w:eastAsia="Times New Roman" w:hAnsi="Times New Roman" w:cs="Times New Roman"/>
                <w:sz w:val="24"/>
                <w:szCs w:val="24"/>
                <w:lang w:eastAsia="ru-RU"/>
              </w:rPr>
              <w:t>бихевиористов</w:t>
            </w:r>
            <w:proofErr w:type="spellEnd"/>
            <w:r w:rsidRPr="003C170B">
              <w:rPr>
                <w:rFonts w:ascii="Times New Roman" w:eastAsia="Times New Roman" w:hAnsi="Times New Roman" w:cs="Times New Roman"/>
                <w:sz w:val="24"/>
                <w:szCs w:val="24"/>
                <w:lang w:eastAsia="ru-RU"/>
              </w:rPr>
              <w:t>, реакция страха на социальные стимулы. Стоит изменить формы общения, сделать их "правильными", и исчезнет всякая зажатость.</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b/>
                <w:bCs/>
                <w:color w:val="009933"/>
                <w:sz w:val="24"/>
                <w:szCs w:val="24"/>
                <w:lang w:eastAsia="ru-RU"/>
              </w:rPr>
              <w:lastRenderedPageBreak/>
              <w:t>3. Психоаналитическая теория</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Интересно, что в психоанализе все объясняется, но ничего не доказывается.</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Застенчивость расценивается как реакция на неудовлетворенные первичные потребности инстинкта. Она связывается с отклонениями в развитии личности вследствие нарушения гармонии между инстинктом, приспособлением к реальности и разумом, который охраняет моральные нормы.</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Кроме того, застенчивость - это внешнее проявление глубокого бессознательного конфликта. Психоаналитические рассуждения базируются на примерах патологической застенчивости, которую действительно необходимо лечить.</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b/>
                <w:bCs/>
                <w:color w:val="009933"/>
                <w:sz w:val="24"/>
                <w:szCs w:val="24"/>
                <w:lang w:eastAsia="ru-RU"/>
              </w:rPr>
              <w:t>4. Концепция А. Адлера</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А. Адлер - представитель индивидуальной психологии. И именно он ввел термин "комплекс неполноценности".</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Психолог считал, что все дети испытывают комплекс неполноценности из-за физического несовершенства, недостатка возможностей и сил. Это может затруднить их развитие. Каждый ребенок выбирает свой жизненный стиль в силу имеющегося у него характера и своих представлений о себе и мире в целом.</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Адлер полагал, что человек никогда не станет невротиком, если он сотрудничает с людьми. А те, кто не способен к сотрудничеству, оказываются одинокими существами и неудачниками.</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Дети могут стать таковыми по разным причинам: органическая неполноценность, частые болезни, что не позволяет им соревноваться с другими. Такая участь может быть уготована избалованным детям, которым не хватает уверенности в своих силах, поскольку все делают за них, и, наконец, в эту компанию попадают отверженные дети, у которых нет опыта сотрудничества, так как они не наблюдали этого явления в собственной семье.</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Эти три категории детей замыкаются на себе, не взаимодействуют с обществом, а потому обречены на поражение.</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Адлер ввел понятие "неуверенное поведение", обусловленное страхом критики, страхом сказать "нет", страхом контакта, страхом настоять на своем, осторожностью. Дети с "неуверенным поведением" зависимы, несамостоятельны, пассивны, то есть застенчивы. Их антиподы - независимые, самостоятельные и активные личности.</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b/>
                <w:bCs/>
                <w:color w:val="009933"/>
                <w:sz w:val="24"/>
                <w:szCs w:val="24"/>
                <w:lang w:eastAsia="ru-RU"/>
              </w:rPr>
              <w:t>5. Причинные факторы</w:t>
            </w:r>
            <w:proofErr w:type="gramStart"/>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В</w:t>
            </w:r>
            <w:proofErr w:type="gramEnd"/>
            <w:r w:rsidRPr="003C170B">
              <w:rPr>
                <w:rFonts w:ascii="Times New Roman" w:eastAsia="Times New Roman" w:hAnsi="Times New Roman" w:cs="Times New Roman"/>
                <w:sz w:val="24"/>
                <w:szCs w:val="24"/>
                <w:lang w:eastAsia="ru-RU"/>
              </w:rPr>
              <w:t xml:space="preserve"> последнее время застенчивость стали обозначать как "высокую реактивность". Часто у </w:t>
            </w:r>
            <w:proofErr w:type="spellStart"/>
            <w:r w:rsidRPr="003C170B">
              <w:rPr>
                <w:rFonts w:ascii="Times New Roman" w:eastAsia="Times New Roman" w:hAnsi="Times New Roman" w:cs="Times New Roman"/>
                <w:sz w:val="24"/>
                <w:szCs w:val="24"/>
                <w:lang w:eastAsia="ru-RU"/>
              </w:rPr>
              <w:t>высокореактивных</w:t>
            </w:r>
            <w:proofErr w:type="spellEnd"/>
            <w:r w:rsidRPr="003C170B">
              <w:rPr>
                <w:rFonts w:ascii="Times New Roman" w:eastAsia="Times New Roman" w:hAnsi="Times New Roman" w:cs="Times New Roman"/>
                <w:sz w:val="24"/>
                <w:szCs w:val="24"/>
                <w:lang w:eastAsia="ru-RU"/>
              </w:rPr>
              <w:t xml:space="preserve"> детей застенчивость выступает как инстинктивное поведение, направленное на защиту от физиологической и эмоциональной перегрузки. При этом возможны два варианта инстинктивного поведения.</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Первый - ребенок, чем-то неудовлетворенный, избирает "стратегию избегания" (вид психологической защиты) и становится застенчивым.</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Второй - ребенок включается в соперничество и становится самоуверенным.</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Принято выделять природные и социальные факторы, формирующие застенчивость.</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b/>
                <w:bCs/>
                <w:color w:val="006633"/>
                <w:sz w:val="24"/>
                <w:szCs w:val="24"/>
                <w:lang w:eastAsia="ru-RU"/>
              </w:rPr>
              <w:t>- Природный фактор</w:t>
            </w:r>
            <w:proofErr w:type="gramStart"/>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Э</w:t>
            </w:r>
            <w:proofErr w:type="gramEnd"/>
            <w:r w:rsidRPr="003C170B">
              <w:rPr>
                <w:rFonts w:ascii="Times New Roman" w:eastAsia="Times New Roman" w:hAnsi="Times New Roman" w:cs="Times New Roman"/>
                <w:sz w:val="24"/>
                <w:szCs w:val="24"/>
                <w:lang w:eastAsia="ru-RU"/>
              </w:rPr>
              <w:t>то темперамент, обусловленный типом нервной системы.</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lastRenderedPageBreak/>
              <w:t xml:space="preserve">На первый взгляд может показаться, что застенчивость - приоритет интровертов - людей, направленных на свой внутренний мир, не нуждающихся в многочисленных внешних контактах, предпочитающих уединение. К таковым относятся флегматики и меланхолики. Думается, что среди этой категории </w:t>
            </w:r>
            <w:proofErr w:type="gramStart"/>
            <w:r w:rsidRPr="003C170B">
              <w:rPr>
                <w:rFonts w:ascii="Times New Roman" w:eastAsia="Times New Roman" w:hAnsi="Times New Roman" w:cs="Times New Roman"/>
                <w:sz w:val="24"/>
                <w:szCs w:val="24"/>
                <w:lang w:eastAsia="ru-RU"/>
              </w:rPr>
              <w:t>застенчивых</w:t>
            </w:r>
            <w:proofErr w:type="gramEnd"/>
            <w:r w:rsidRPr="003C170B">
              <w:rPr>
                <w:rFonts w:ascii="Times New Roman" w:eastAsia="Times New Roman" w:hAnsi="Times New Roman" w:cs="Times New Roman"/>
                <w:sz w:val="24"/>
                <w:szCs w:val="24"/>
                <w:lang w:eastAsia="ru-RU"/>
              </w:rPr>
              <w:t xml:space="preserve"> действительно больше. И это внешне застенчивые личности.</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 xml:space="preserve">Но, как ни странно, существуют и застенчивые экстраверты - люди, "вывернутые наизнанку", стремящиеся к общению и многочисленным контактам. Это холерики и сангвиники. </w:t>
            </w:r>
            <w:proofErr w:type="gramStart"/>
            <w:r w:rsidRPr="003C170B">
              <w:rPr>
                <w:rFonts w:ascii="Times New Roman" w:eastAsia="Times New Roman" w:hAnsi="Times New Roman" w:cs="Times New Roman"/>
                <w:sz w:val="24"/>
                <w:szCs w:val="24"/>
                <w:lang w:eastAsia="ru-RU"/>
              </w:rPr>
              <w:t>Среди них встречаются внутренне застенчивые.</w:t>
            </w:r>
            <w:proofErr w:type="gramEnd"/>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В силу черт своего темперамента (настойчивость, решительность, смелость, оптимизм) им удается бороться с внутренней застенчивостью. А даже если не удается, то внешне они выглядят весьма раскованными. Конечно, это стоит им определенных эмоциональных затрат.</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b/>
                <w:bCs/>
                <w:color w:val="0000CC"/>
                <w:sz w:val="24"/>
                <w:szCs w:val="24"/>
                <w:lang w:eastAsia="ru-RU"/>
              </w:rPr>
              <w:t>Ситуация №1.</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Ребенок, удобный во всех отношениях.</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i/>
                <w:iCs/>
                <w:color w:val="0000CC"/>
                <w:sz w:val="24"/>
                <w:szCs w:val="24"/>
                <w:lang w:eastAsia="ru-RU"/>
              </w:rPr>
              <w:t xml:space="preserve">Таня П. учится в 1-м классе. Внешне похожа на воробышка - маленькая, худенькая. Когда она поступала в школу, то на приеме у психолога за полтора часа из нее удалось "вытянуть" два слова. Говорит шепотом. Плечи опущены, глаза смотрят в пол. Впечатление, что ребенок в ступоре. На повторном приеме удалось немного </w:t>
            </w:r>
            <w:proofErr w:type="gramStart"/>
            <w:r w:rsidRPr="003C170B">
              <w:rPr>
                <w:rFonts w:ascii="Times New Roman" w:eastAsia="Times New Roman" w:hAnsi="Times New Roman" w:cs="Times New Roman"/>
                <w:i/>
                <w:iCs/>
                <w:color w:val="0000CC"/>
                <w:sz w:val="24"/>
                <w:szCs w:val="24"/>
                <w:lang w:eastAsia="ru-RU"/>
              </w:rPr>
              <w:t>разговорить</w:t>
            </w:r>
            <w:proofErr w:type="gramEnd"/>
            <w:r w:rsidRPr="003C170B">
              <w:rPr>
                <w:rFonts w:ascii="Times New Roman" w:eastAsia="Times New Roman" w:hAnsi="Times New Roman" w:cs="Times New Roman"/>
                <w:i/>
                <w:iCs/>
                <w:color w:val="0000CC"/>
                <w:sz w:val="24"/>
                <w:szCs w:val="24"/>
                <w:lang w:eastAsia="ru-RU"/>
              </w:rPr>
              <w:t xml:space="preserve"> девочку.</w:t>
            </w:r>
            <w:r w:rsidRPr="003C170B">
              <w:rPr>
                <w:rFonts w:ascii="Times New Roman" w:eastAsia="Times New Roman" w:hAnsi="Times New Roman" w:cs="Times New Roman"/>
                <w:i/>
                <w:iCs/>
                <w:color w:val="0000CC"/>
                <w:sz w:val="24"/>
                <w:szCs w:val="24"/>
                <w:lang w:eastAsia="ru-RU"/>
              </w:rPr>
              <w:br/>
            </w:r>
            <w:r w:rsidRPr="003C170B">
              <w:rPr>
                <w:rFonts w:ascii="Times New Roman" w:eastAsia="Times New Roman" w:hAnsi="Times New Roman" w:cs="Times New Roman"/>
                <w:i/>
                <w:iCs/>
                <w:color w:val="0000CC"/>
                <w:sz w:val="24"/>
                <w:szCs w:val="24"/>
                <w:lang w:eastAsia="ru-RU"/>
              </w:rPr>
              <w:br/>
              <w:t>Наблюдая за ней теперь в 1-м классе, понимаю, что застенчивость никуда не ушла. На уроке ее не слышно, но и на перемене та же картина. В то время как одноклассники резвятся, она тихонечко сидит в углу. "Удобный во всех отношениях ребенок". Учится хорошо. Но ведь у Тани нет друзей. Она практически ни с кем не общается, всего боится. Налицо истинная внешняя застенчивость. К чему она приведет - неизвестно.</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b/>
                <w:bCs/>
                <w:color w:val="0000CC"/>
                <w:sz w:val="24"/>
                <w:szCs w:val="24"/>
                <w:lang w:eastAsia="ru-RU"/>
              </w:rPr>
              <w:t>Ситуация №2.</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"Спокойствие, друзья! Спартак с вами!"</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i/>
                <w:iCs/>
                <w:color w:val="0000CC"/>
                <w:sz w:val="24"/>
                <w:szCs w:val="24"/>
                <w:lang w:eastAsia="ru-RU"/>
              </w:rPr>
              <w:t>Наташа И., 13 лет. Посмотришь на эту девочку - и мысли не возникнет о каком-то даже намеке на застенчивость. Резкие движения, порывистость, громкий голос. Где она ни появится, всюду «кипит» жизнь. Вечно что-то организовывает, любит быть в центре внимания. Одним словом, лидер.</w:t>
            </w:r>
            <w:r w:rsidRPr="003C170B">
              <w:rPr>
                <w:rFonts w:ascii="Times New Roman" w:eastAsia="Times New Roman" w:hAnsi="Times New Roman" w:cs="Times New Roman"/>
                <w:i/>
                <w:iCs/>
                <w:color w:val="0000CC"/>
                <w:sz w:val="24"/>
                <w:szCs w:val="24"/>
                <w:lang w:eastAsia="ru-RU"/>
              </w:rPr>
              <w:br/>
            </w:r>
            <w:r w:rsidRPr="003C170B">
              <w:rPr>
                <w:rFonts w:ascii="Times New Roman" w:eastAsia="Times New Roman" w:hAnsi="Times New Roman" w:cs="Times New Roman"/>
                <w:i/>
                <w:iCs/>
                <w:color w:val="0000CC"/>
                <w:sz w:val="24"/>
                <w:szCs w:val="24"/>
                <w:lang w:eastAsia="ru-RU"/>
              </w:rPr>
              <w:br/>
              <w:t xml:space="preserve">Но вот однажды в классе готовили выступление ко Дню защитника Отечества. Решили поставить что-то вроде драматического спектакля по "Гренаде" М. Светлова. Наташе показалась недостаточной роль в общем хоре, она тут же </w:t>
            </w:r>
            <w:proofErr w:type="spellStart"/>
            <w:r w:rsidRPr="003C170B">
              <w:rPr>
                <w:rFonts w:ascii="Times New Roman" w:eastAsia="Times New Roman" w:hAnsi="Times New Roman" w:cs="Times New Roman"/>
                <w:i/>
                <w:iCs/>
                <w:color w:val="0000CC"/>
                <w:sz w:val="24"/>
                <w:szCs w:val="24"/>
                <w:lang w:eastAsia="ru-RU"/>
              </w:rPr>
              <w:t>срежиссировала</w:t>
            </w:r>
            <w:proofErr w:type="spellEnd"/>
            <w:r w:rsidRPr="003C170B">
              <w:rPr>
                <w:rFonts w:ascii="Times New Roman" w:eastAsia="Times New Roman" w:hAnsi="Times New Roman" w:cs="Times New Roman"/>
                <w:i/>
                <w:iCs/>
                <w:color w:val="0000CC"/>
                <w:sz w:val="24"/>
                <w:szCs w:val="24"/>
                <w:lang w:eastAsia="ru-RU"/>
              </w:rPr>
              <w:t xml:space="preserve"> "передний план" и выставила перед хором четырех девочек, в том числе себя - запевать отдельно.</w:t>
            </w:r>
            <w:r w:rsidRPr="003C170B">
              <w:rPr>
                <w:rFonts w:ascii="Times New Roman" w:eastAsia="Times New Roman" w:hAnsi="Times New Roman" w:cs="Times New Roman"/>
                <w:i/>
                <w:iCs/>
                <w:color w:val="0000CC"/>
                <w:sz w:val="24"/>
                <w:szCs w:val="24"/>
                <w:lang w:eastAsia="ru-RU"/>
              </w:rPr>
              <w:br/>
            </w:r>
            <w:r w:rsidRPr="003C170B">
              <w:rPr>
                <w:rFonts w:ascii="Times New Roman" w:eastAsia="Times New Roman" w:hAnsi="Times New Roman" w:cs="Times New Roman"/>
                <w:i/>
                <w:iCs/>
                <w:color w:val="0000CC"/>
                <w:sz w:val="24"/>
                <w:szCs w:val="24"/>
                <w:lang w:eastAsia="ru-RU"/>
              </w:rPr>
              <w:br/>
              <w:t>Наконец, наступил долгожданный вечер. Хор одноклассников пел проникновенно и слаженно, удачно "вступали" и на переднем плане, но только трое...</w:t>
            </w:r>
            <w:r w:rsidRPr="003C170B">
              <w:rPr>
                <w:rFonts w:ascii="Times New Roman" w:eastAsia="Times New Roman" w:hAnsi="Times New Roman" w:cs="Times New Roman"/>
                <w:i/>
                <w:iCs/>
                <w:color w:val="0000CC"/>
                <w:sz w:val="24"/>
                <w:szCs w:val="24"/>
                <w:lang w:eastAsia="ru-RU"/>
              </w:rPr>
              <w:br/>
            </w:r>
            <w:r w:rsidRPr="003C170B">
              <w:rPr>
                <w:rFonts w:ascii="Times New Roman" w:eastAsia="Times New Roman" w:hAnsi="Times New Roman" w:cs="Times New Roman"/>
                <w:i/>
                <w:iCs/>
                <w:color w:val="0000CC"/>
                <w:sz w:val="24"/>
                <w:szCs w:val="24"/>
                <w:lang w:eastAsia="ru-RU"/>
              </w:rPr>
              <w:br/>
              <w:t>Что до Наташи, то, как только открылся занавес, с ней произошло что-то такое, в результате чего голос куда-то пропал. Вокруг горла сжалось невидимое кольцо, ко всему этому примешались довольно неприятные ощущения - дрожь, сердцебиение, даже круги перед глазами поплыли. Рот она, конечно, открывала очень старательно, да вот звуков оттуда не доносилось.</w:t>
            </w:r>
            <w:r w:rsidRPr="003C170B">
              <w:rPr>
                <w:rFonts w:ascii="Times New Roman" w:eastAsia="Times New Roman" w:hAnsi="Times New Roman" w:cs="Times New Roman"/>
                <w:i/>
                <w:iCs/>
                <w:color w:val="0000CC"/>
                <w:sz w:val="24"/>
                <w:szCs w:val="24"/>
                <w:lang w:eastAsia="ru-RU"/>
              </w:rPr>
              <w:br/>
            </w:r>
            <w:r w:rsidRPr="003C170B">
              <w:rPr>
                <w:rFonts w:ascii="Times New Roman" w:eastAsia="Times New Roman" w:hAnsi="Times New Roman" w:cs="Times New Roman"/>
                <w:i/>
                <w:iCs/>
                <w:color w:val="0000CC"/>
                <w:sz w:val="24"/>
                <w:szCs w:val="24"/>
                <w:lang w:eastAsia="ru-RU"/>
              </w:rPr>
              <w:br/>
              <w:t>Летом того же года ей пришлось побывать в лагере отдыха на море. Активную девочку заприметил вожатый - студент последнего курса театрального института, который решил себя попробовать в качестве режиссера. На закрытие сезона намечался большой костюмированный бал, а у Наташи оказался потрясающий костюм Спартака. Вожатый предложил мини-спектакль на тему восстания рабов в Риме.</w:t>
            </w:r>
            <w:r w:rsidRPr="003C170B">
              <w:rPr>
                <w:rFonts w:ascii="Times New Roman" w:eastAsia="Times New Roman" w:hAnsi="Times New Roman" w:cs="Times New Roman"/>
                <w:i/>
                <w:iCs/>
                <w:color w:val="0000CC"/>
                <w:sz w:val="24"/>
                <w:szCs w:val="24"/>
                <w:lang w:eastAsia="ru-RU"/>
              </w:rPr>
              <w:br/>
            </w:r>
            <w:r w:rsidRPr="003C170B">
              <w:rPr>
                <w:rFonts w:ascii="Times New Roman" w:eastAsia="Times New Roman" w:hAnsi="Times New Roman" w:cs="Times New Roman"/>
                <w:i/>
                <w:iCs/>
                <w:color w:val="0000CC"/>
                <w:sz w:val="24"/>
                <w:szCs w:val="24"/>
                <w:lang w:eastAsia="ru-RU"/>
              </w:rPr>
              <w:br/>
              <w:t>Полмесяца регулярно в «тихий сон» шли репетиции. Вожатый упивался режиссурой, Наташа - ролью.</w:t>
            </w:r>
            <w:r w:rsidRPr="003C170B">
              <w:rPr>
                <w:rFonts w:ascii="Times New Roman" w:eastAsia="Times New Roman" w:hAnsi="Times New Roman" w:cs="Times New Roman"/>
                <w:i/>
                <w:iCs/>
                <w:color w:val="0000CC"/>
                <w:sz w:val="24"/>
                <w:szCs w:val="24"/>
                <w:lang w:eastAsia="ru-RU"/>
              </w:rPr>
              <w:br/>
            </w:r>
            <w:r w:rsidRPr="003C170B">
              <w:rPr>
                <w:rFonts w:ascii="Times New Roman" w:eastAsia="Times New Roman" w:hAnsi="Times New Roman" w:cs="Times New Roman"/>
                <w:i/>
                <w:iCs/>
                <w:color w:val="0000CC"/>
                <w:sz w:val="24"/>
                <w:szCs w:val="24"/>
                <w:lang w:eastAsia="ru-RU"/>
              </w:rPr>
              <w:lastRenderedPageBreak/>
              <w:br/>
              <w:t xml:space="preserve">Итог был столь же плачевным для Наташи, как и на школьном вечере. Как только распахнулся занавес и глазам девочки предстал полный зал знакомых и незнакомых людей, наступил шок. По роли надлежало выбежать стремительно на сцену и, царственно взмахнув рукой, закричать: "Спокойствие, друзья! Спартак с вами!" Вместо этого Наташа буквально выползла на </w:t>
            </w:r>
            <w:proofErr w:type="gramStart"/>
            <w:r w:rsidRPr="003C170B">
              <w:rPr>
                <w:rFonts w:ascii="Times New Roman" w:eastAsia="Times New Roman" w:hAnsi="Times New Roman" w:cs="Times New Roman"/>
                <w:i/>
                <w:iCs/>
                <w:color w:val="0000CC"/>
                <w:sz w:val="24"/>
                <w:szCs w:val="24"/>
                <w:lang w:eastAsia="ru-RU"/>
              </w:rPr>
              <w:t>полусогнутых</w:t>
            </w:r>
            <w:proofErr w:type="gramEnd"/>
            <w:r w:rsidRPr="003C170B">
              <w:rPr>
                <w:rFonts w:ascii="Times New Roman" w:eastAsia="Times New Roman" w:hAnsi="Times New Roman" w:cs="Times New Roman"/>
                <w:i/>
                <w:iCs/>
                <w:color w:val="0000CC"/>
                <w:sz w:val="24"/>
                <w:szCs w:val="24"/>
                <w:lang w:eastAsia="ru-RU"/>
              </w:rPr>
              <w:t xml:space="preserve"> и проковыляла на середину сцены. То была не царственная поступь Спартака, но шаг подстреленного...</w:t>
            </w:r>
            <w:r w:rsidRPr="003C170B">
              <w:rPr>
                <w:rFonts w:ascii="Times New Roman" w:eastAsia="Times New Roman" w:hAnsi="Times New Roman" w:cs="Times New Roman"/>
                <w:i/>
                <w:iCs/>
                <w:color w:val="0000CC"/>
                <w:sz w:val="24"/>
                <w:szCs w:val="24"/>
                <w:lang w:eastAsia="ru-RU"/>
              </w:rPr>
              <w:br/>
            </w:r>
            <w:r w:rsidRPr="003C170B">
              <w:rPr>
                <w:rFonts w:ascii="Times New Roman" w:eastAsia="Times New Roman" w:hAnsi="Times New Roman" w:cs="Times New Roman"/>
                <w:i/>
                <w:iCs/>
                <w:color w:val="0000CC"/>
                <w:sz w:val="24"/>
                <w:szCs w:val="24"/>
                <w:lang w:eastAsia="ru-RU"/>
              </w:rPr>
              <w:br/>
              <w:t>Глаза от ужаса "вылезли из орбит". Вместо нужных слов девочка "понесла" откровенную чепуху, которую впоследствии даже не могла восстановить в памяти. Провал был полный, а вместе с ним и стыд перед режиссером, друзьями по отряду и вообще перед всем "человечеством". И, естественно, стресс, который она будет помнить долго.</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b/>
                <w:bCs/>
                <w:color w:val="0000CC"/>
                <w:sz w:val="24"/>
                <w:szCs w:val="24"/>
                <w:lang w:eastAsia="ru-RU"/>
              </w:rPr>
              <w:t>Комментарий психолога:</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i/>
                <w:iCs/>
                <w:color w:val="0000CC"/>
                <w:sz w:val="24"/>
                <w:szCs w:val="24"/>
                <w:lang w:eastAsia="ru-RU"/>
              </w:rPr>
              <w:t xml:space="preserve">- По натуре Наташа - откровенный холерик. Очень </w:t>
            </w:r>
            <w:proofErr w:type="gramStart"/>
            <w:r w:rsidRPr="003C170B">
              <w:rPr>
                <w:rFonts w:ascii="Times New Roman" w:eastAsia="Times New Roman" w:hAnsi="Times New Roman" w:cs="Times New Roman"/>
                <w:i/>
                <w:iCs/>
                <w:color w:val="0000CC"/>
                <w:sz w:val="24"/>
                <w:szCs w:val="24"/>
                <w:lang w:eastAsia="ru-RU"/>
              </w:rPr>
              <w:t>смелая</w:t>
            </w:r>
            <w:proofErr w:type="gramEnd"/>
            <w:r w:rsidRPr="003C170B">
              <w:rPr>
                <w:rFonts w:ascii="Times New Roman" w:eastAsia="Times New Roman" w:hAnsi="Times New Roman" w:cs="Times New Roman"/>
                <w:i/>
                <w:iCs/>
                <w:color w:val="0000CC"/>
                <w:sz w:val="24"/>
                <w:szCs w:val="24"/>
                <w:lang w:eastAsia="ru-RU"/>
              </w:rPr>
              <w:t>, решительная, с ярко выраженным стремлением к лидерству. Она всегда хотела производить неизгладимое впечатление, но так много об этом думала, что постепенно в ее подсознании зародился страх: "А вдруг я не понравлюсь? А вдруг я что-то сделаю не так?" Мысль о возможной неудаче была для нее катастрофой.</w:t>
            </w:r>
            <w:r w:rsidRPr="003C170B">
              <w:rPr>
                <w:rFonts w:ascii="Times New Roman" w:eastAsia="Times New Roman" w:hAnsi="Times New Roman" w:cs="Times New Roman"/>
                <w:i/>
                <w:iCs/>
                <w:color w:val="0000CC"/>
                <w:sz w:val="24"/>
                <w:szCs w:val="24"/>
                <w:lang w:eastAsia="ru-RU"/>
              </w:rPr>
              <w:br/>
            </w:r>
            <w:r w:rsidRPr="003C170B">
              <w:rPr>
                <w:rFonts w:ascii="Times New Roman" w:eastAsia="Times New Roman" w:hAnsi="Times New Roman" w:cs="Times New Roman"/>
                <w:i/>
                <w:iCs/>
                <w:color w:val="0000CC"/>
                <w:sz w:val="24"/>
                <w:szCs w:val="24"/>
                <w:lang w:eastAsia="ru-RU"/>
              </w:rPr>
              <w:br/>
              <w:t xml:space="preserve">Это пример внутренней застенчивости, которую девочка никак не осознавала и поэтому не могла предвидеть подобных "проколов". Интересно, что в привычном кругу близких, знакомых, сверстников никаких осечек не было, а вот большое количество незнакомых людей провоцировало </w:t>
            </w:r>
            <w:proofErr w:type="spellStart"/>
            <w:r w:rsidRPr="003C170B">
              <w:rPr>
                <w:rFonts w:ascii="Times New Roman" w:eastAsia="Times New Roman" w:hAnsi="Times New Roman" w:cs="Times New Roman"/>
                <w:i/>
                <w:iCs/>
                <w:color w:val="0000CC"/>
                <w:sz w:val="24"/>
                <w:szCs w:val="24"/>
                <w:lang w:eastAsia="ru-RU"/>
              </w:rPr>
              <w:t>генерализованный</w:t>
            </w:r>
            <w:proofErr w:type="spellEnd"/>
            <w:r w:rsidRPr="003C170B">
              <w:rPr>
                <w:rFonts w:ascii="Times New Roman" w:eastAsia="Times New Roman" w:hAnsi="Times New Roman" w:cs="Times New Roman"/>
                <w:i/>
                <w:iCs/>
                <w:color w:val="0000CC"/>
                <w:sz w:val="24"/>
                <w:szCs w:val="24"/>
                <w:lang w:eastAsia="ru-RU"/>
              </w:rPr>
              <w:t xml:space="preserve"> страх, не позволявший раскрепоститься.</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b/>
                <w:bCs/>
                <w:color w:val="006633"/>
                <w:sz w:val="24"/>
                <w:szCs w:val="24"/>
                <w:lang w:eastAsia="ru-RU"/>
              </w:rPr>
              <w:t>- Социальный фактор</w:t>
            </w:r>
            <w:proofErr w:type="gramStart"/>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С</w:t>
            </w:r>
            <w:proofErr w:type="gramEnd"/>
            <w:r w:rsidRPr="003C170B">
              <w:rPr>
                <w:rFonts w:ascii="Times New Roman" w:eastAsia="Times New Roman" w:hAnsi="Times New Roman" w:cs="Times New Roman"/>
                <w:sz w:val="24"/>
                <w:szCs w:val="24"/>
                <w:lang w:eastAsia="ru-RU"/>
              </w:rPr>
              <w:t>уществует очень тесная связь между типом воспитания ребенка и особенностями его психического развития. Наиболее типичные проявления неправильного воспитания:</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b/>
                <w:bCs/>
                <w:color w:val="0000CC"/>
                <w:sz w:val="24"/>
                <w:szCs w:val="24"/>
                <w:lang w:eastAsia="ru-RU"/>
              </w:rPr>
              <w:t>Неприятие</w:t>
            </w:r>
            <w:proofErr w:type="gramStart"/>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М</w:t>
            </w:r>
            <w:proofErr w:type="gramEnd"/>
            <w:r w:rsidRPr="003C170B">
              <w:rPr>
                <w:rFonts w:ascii="Times New Roman" w:eastAsia="Times New Roman" w:hAnsi="Times New Roman" w:cs="Times New Roman"/>
                <w:sz w:val="24"/>
                <w:szCs w:val="24"/>
                <w:lang w:eastAsia="ru-RU"/>
              </w:rPr>
              <w:t>ежду родителями и детьми нет душевного контакта. Ребенок обут, одет и накормлен, а душой его родители не интересуются. Причины этого явления могут быть разными - ребенок родился не того пола, который был желанен родителям, ребенок - помеха карьере родителей, и прочее.</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В результате такого воспитания можно вырастить либо агрессивного ребенка, либо забитого, робкого и обидчивого.</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3C170B">
              <w:rPr>
                <w:rFonts w:ascii="Times New Roman" w:eastAsia="Times New Roman" w:hAnsi="Times New Roman" w:cs="Times New Roman"/>
                <w:b/>
                <w:bCs/>
                <w:color w:val="0000CC"/>
                <w:sz w:val="24"/>
                <w:szCs w:val="24"/>
                <w:lang w:eastAsia="ru-RU"/>
              </w:rPr>
              <w:t>Гиперопека</w:t>
            </w:r>
            <w:proofErr w:type="spellEnd"/>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Родители чересчур "правильно" воспитывают ребенка, программируют каждый его шаг. Ребенок вынужден хронически сдерживать свои порывы и желания.</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И снова получаем два варианта - ребенок, протестующий против такого положения, что выливается в агрессивность, и ребенок покоряющийся - такой становится замкнутым, отгороженным, а в итоге застенчивым.</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b/>
                <w:bCs/>
                <w:color w:val="0000CC"/>
                <w:sz w:val="24"/>
                <w:szCs w:val="24"/>
                <w:lang w:eastAsia="ru-RU"/>
              </w:rPr>
              <w:t>Тревожно-мнительный тип воспитания</w:t>
            </w:r>
            <w:proofErr w:type="gramStart"/>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Е</w:t>
            </w:r>
            <w:proofErr w:type="gramEnd"/>
            <w:r w:rsidRPr="003C170B">
              <w:rPr>
                <w:rFonts w:ascii="Times New Roman" w:eastAsia="Times New Roman" w:hAnsi="Times New Roman" w:cs="Times New Roman"/>
                <w:sz w:val="24"/>
                <w:szCs w:val="24"/>
                <w:lang w:eastAsia="ru-RU"/>
              </w:rPr>
              <w:t>сли в семье единственное чадо, такой тип встречается часто. Над ребенком дрожат, опекают сверх меры, а это благодатная почва для развития нерешительности, робости, мучительной неуверенности в себе.</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b/>
                <w:bCs/>
                <w:color w:val="0000CC"/>
                <w:sz w:val="24"/>
                <w:szCs w:val="24"/>
                <w:lang w:eastAsia="ru-RU"/>
              </w:rPr>
              <w:t>"Кумир" семьи (эгоцентрик)</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 xml:space="preserve">Ребенку внушают, что он - смысл жизни семьи. В такой семье скорее вырастет </w:t>
            </w:r>
            <w:proofErr w:type="gramStart"/>
            <w:r w:rsidRPr="003C170B">
              <w:rPr>
                <w:rFonts w:ascii="Times New Roman" w:eastAsia="Times New Roman" w:hAnsi="Times New Roman" w:cs="Times New Roman"/>
                <w:sz w:val="24"/>
                <w:szCs w:val="24"/>
                <w:lang w:eastAsia="ru-RU"/>
              </w:rPr>
              <w:t>нахал</w:t>
            </w:r>
            <w:proofErr w:type="gramEnd"/>
            <w:r w:rsidRPr="003C170B">
              <w:rPr>
                <w:rFonts w:ascii="Times New Roman" w:eastAsia="Times New Roman" w:hAnsi="Times New Roman" w:cs="Times New Roman"/>
                <w:sz w:val="24"/>
                <w:szCs w:val="24"/>
                <w:lang w:eastAsia="ru-RU"/>
              </w:rPr>
              <w:t>, а не застенчивый.</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lastRenderedPageBreak/>
              <w:t>В результате искажения семейного воспитания, как правило, вырастают дети с эмоциональными нарушениями полярных типов - агрессивные или застенчивые.</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Рекомендации родителям застенчивых детей</w:t>
            </w:r>
            <w:proofErr w:type="gramStart"/>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П</w:t>
            </w:r>
            <w:proofErr w:type="gramEnd"/>
            <w:r w:rsidRPr="003C170B">
              <w:rPr>
                <w:rFonts w:ascii="Times New Roman" w:eastAsia="Times New Roman" w:hAnsi="Times New Roman" w:cs="Times New Roman"/>
                <w:sz w:val="24"/>
                <w:szCs w:val="24"/>
                <w:lang w:eastAsia="ru-RU"/>
              </w:rPr>
              <w:t>ожалуй, славянским родителям стоит обратиться к опыту еврейских родителей. Детей в Израиле рассматривают как символ жизни и важнейший потенциал нации. Для евреев дети - бесценный дар, а потому и отношение к ним трепетное и бережное.</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 xml:space="preserve">Очевидно, поэтому процент израильтян, назвавших себя застенчивыми (35%), - самый низкий показатель среди 8 стран, обследованных американскими психологами в рамках </w:t>
            </w:r>
            <w:proofErr w:type="spellStart"/>
            <w:r w:rsidRPr="003C170B">
              <w:rPr>
                <w:rFonts w:ascii="Times New Roman" w:eastAsia="Times New Roman" w:hAnsi="Times New Roman" w:cs="Times New Roman"/>
                <w:sz w:val="24"/>
                <w:szCs w:val="24"/>
                <w:lang w:eastAsia="ru-RU"/>
              </w:rPr>
              <w:t>кросскультурных</w:t>
            </w:r>
            <w:proofErr w:type="spellEnd"/>
            <w:r w:rsidRPr="003C170B">
              <w:rPr>
                <w:rFonts w:ascii="Times New Roman" w:eastAsia="Times New Roman" w:hAnsi="Times New Roman" w:cs="Times New Roman"/>
                <w:sz w:val="24"/>
                <w:szCs w:val="24"/>
                <w:lang w:eastAsia="ru-RU"/>
              </w:rPr>
              <w:t xml:space="preserve"> исследований.</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В сознании израильтян застенчивость связывается со слабостью, неспособностью справиться с жизненными трудностями, и поэтому родители прилагают все усилия, чтобы оградить детей от тревожности и чувства собственной неполноценности.</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Родители занимают в жизни ребенка основное место. Кто, как не они, должны помочь своим детям в преодолении застенчивости?</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Мы уже говорили о последствиях, которые наступают вслед за неправильным воспитанием. Поэтому первое, над чем следует задуматься, - это изменение стиля семейного воспитания.</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 xml:space="preserve">Известный американский психолог и психотерапевт Луиза </w:t>
            </w:r>
            <w:proofErr w:type="spellStart"/>
            <w:r w:rsidRPr="003C170B">
              <w:rPr>
                <w:rFonts w:ascii="Times New Roman" w:eastAsia="Times New Roman" w:hAnsi="Times New Roman" w:cs="Times New Roman"/>
                <w:sz w:val="24"/>
                <w:szCs w:val="24"/>
                <w:lang w:eastAsia="ru-RU"/>
              </w:rPr>
              <w:t>Хей</w:t>
            </w:r>
            <w:proofErr w:type="spellEnd"/>
            <w:r w:rsidRPr="003C170B">
              <w:rPr>
                <w:rFonts w:ascii="Times New Roman" w:eastAsia="Times New Roman" w:hAnsi="Times New Roman" w:cs="Times New Roman"/>
                <w:sz w:val="24"/>
                <w:szCs w:val="24"/>
                <w:lang w:eastAsia="ru-RU"/>
              </w:rPr>
              <w:t xml:space="preserve"> написала немало книг, в которых говорит о том, что ребенок относится к себе так же, как относятся к нему родители. Он точно так же себя ругает, как это позволяют себе родители. Он начинает себя не любить, а от нелюбви к себе рождаются все проблемы человека, в частности, болезни. Луиза </w:t>
            </w:r>
            <w:proofErr w:type="spellStart"/>
            <w:r w:rsidRPr="003C170B">
              <w:rPr>
                <w:rFonts w:ascii="Times New Roman" w:eastAsia="Times New Roman" w:hAnsi="Times New Roman" w:cs="Times New Roman"/>
                <w:sz w:val="24"/>
                <w:szCs w:val="24"/>
                <w:lang w:eastAsia="ru-RU"/>
              </w:rPr>
              <w:t>Хей</w:t>
            </w:r>
            <w:proofErr w:type="spellEnd"/>
            <w:r w:rsidRPr="003C170B">
              <w:rPr>
                <w:rFonts w:ascii="Times New Roman" w:eastAsia="Times New Roman" w:hAnsi="Times New Roman" w:cs="Times New Roman"/>
                <w:sz w:val="24"/>
                <w:szCs w:val="24"/>
                <w:lang w:eastAsia="ru-RU"/>
              </w:rPr>
              <w:t xml:space="preserve"> рекомендует: "Никогда ни при каких обстоятельствах нельзя критиковать себя. Себя нужно любить".</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Если мы обратимся к пословицам разных стран и народов, классикам-философам, то всюду найдем мудрые мысли типа: "Сам себя не уважаешь - и другие не будут тебя уважать" (японская пословица), "От недостатка уважения к себе происходит столько же пороков, сколько и от излишнего к себе уважения" (М. Монтень).</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Человеку дана одна жизнь, во всяком случае, на земле. Если верить Эрику Берну, жизненный сценарий ребенку задают его родители. И он должен жить именно по своему собственному сценарию, а не ориентироваться на чужие стандарты, которые могут измениться.</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Основные задачи родителей:</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 xml:space="preserve">- Развить у детей </w:t>
            </w:r>
            <w:proofErr w:type="gramStart"/>
            <w:r w:rsidRPr="003C170B">
              <w:rPr>
                <w:rFonts w:ascii="Times New Roman" w:eastAsia="Times New Roman" w:hAnsi="Times New Roman" w:cs="Times New Roman"/>
                <w:sz w:val="24"/>
                <w:szCs w:val="24"/>
                <w:lang w:eastAsia="ru-RU"/>
              </w:rPr>
              <w:t>позитивное</w:t>
            </w:r>
            <w:proofErr w:type="gramEnd"/>
            <w:r w:rsidRPr="003C170B">
              <w:rPr>
                <w:rFonts w:ascii="Times New Roman" w:eastAsia="Times New Roman" w:hAnsi="Times New Roman" w:cs="Times New Roman"/>
                <w:sz w:val="24"/>
                <w:szCs w:val="24"/>
                <w:lang w:eastAsia="ru-RU"/>
              </w:rPr>
              <w:t xml:space="preserve"> </w:t>
            </w:r>
            <w:proofErr w:type="spellStart"/>
            <w:r w:rsidRPr="003C170B">
              <w:rPr>
                <w:rFonts w:ascii="Times New Roman" w:eastAsia="Times New Roman" w:hAnsi="Times New Roman" w:cs="Times New Roman"/>
                <w:sz w:val="24"/>
                <w:szCs w:val="24"/>
                <w:lang w:eastAsia="ru-RU"/>
              </w:rPr>
              <w:t>самовосприятие</w:t>
            </w:r>
            <w:proofErr w:type="spellEnd"/>
            <w:r w:rsidRPr="003C170B">
              <w:rPr>
                <w:rFonts w:ascii="Times New Roman" w:eastAsia="Times New Roman" w:hAnsi="Times New Roman" w:cs="Times New Roman"/>
                <w:sz w:val="24"/>
                <w:szCs w:val="24"/>
                <w:lang w:eastAsia="ru-RU"/>
              </w:rPr>
              <w:t>.</w:t>
            </w:r>
            <w:r w:rsidRPr="003C170B">
              <w:rPr>
                <w:rFonts w:ascii="Times New Roman" w:eastAsia="Times New Roman" w:hAnsi="Times New Roman" w:cs="Times New Roman"/>
                <w:sz w:val="24"/>
                <w:szCs w:val="24"/>
                <w:lang w:eastAsia="ru-RU"/>
              </w:rPr>
              <w:br/>
              <w:t>- Сформировать уверенность в себе и адекватную самооценку.</w:t>
            </w:r>
            <w:r w:rsidRPr="003C170B">
              <w:rPr>
                <w:rFonts w:ascii="Times New Roman" w:eastAsia="Times New Roman" w:hAnsi="Times New Roman" w:cs="Times New Roman"/>
                <w:sz w:val="24"/>
                <w:szCs w:val="24"/>
                <w:lang w:eastAsia="ru-RU"/>
              </w:rPr>
              <w:br/>
              <w:t>- Воспитать у ребенка чувство собственного достоинства.</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Все это в комплексе даст возможность состояться продуктивному общению с людьми.</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b/>
                <w:bCs/>
                <w:color w:val="009933"/>
                <w:sz w:val="24"/>
                <w:szCs w:val="24"/>
                <w:lang w:eastAsia="ru-RU"/>
              </w:rPr>
              <w:t xml:space="preserve">Позитивное </w:t>
            </w:r>
            <w:proofErr w:type="spellStart"/>
            <w:r w:rsidRPr="003C170B">
              <w:rPr>
                <w:rFonts w:ascii="Times New Roman" w:eastAsia="Times New Roman" w:hAnsi="Times New Roman" w:cs="Times New Roman"/>
                <w:b/>
                <w:bCs/>
                <w:color w:val="009933"/>
                <w:sz w:val="24"/>
                <w:szCs w:val="24"/>
                <w:lang w:eastAsia="ru-RU"/>
              </w:rPr>
              <w:t>самовосприятие</w:t>
            </w:r>
            <w:proofErr w:type="spellEnd"/>
            <w:proofErr w:type="gramStart"/>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Н</w:t>
            </w:r>
            <w:proofErr w:type="gramEnd"/>
            <w:r w:rsidRPr="003C170B">
              <w:rPr>
                <w:rFonts w:ascii="Times New Roman" w:eastAsia="Times New Roman" w:hAnsi="Times New Roman" w:cs="Times New Roman"/>
                <w:sz w:val="24"/>
                <w:szCs w:val="24"/>
                <w:lang w:eastAsia="ru-RU"/>
              </w:rPr>
              <w:t xml:space="preserve">е допускайте, чтобы ребенок говорил о себе плохо. Известно изречение: "Никогда не говорите о себе плохо, за вас это сделают ваши друзья". Естественно, прежде </w:t>
            </w:r>
            <w:proofErr w:type="gramStart"/>
            <w:r w:rsidRPr="003C170B">
              <w:rPr>
                <w:rFonts w:ascii="Times New Roman" w:eastAsia="Times New Roman" w:hAnsi="Times New Roman" w:cs="Times New Roman"/>
                <w:sz w:val="24"/>
                <w:szCs w:val="24"/>
                <w:lang w:eastAsia="ru-RU"/>
              </w:rPr>
              <w:t>всего</w:t>
            </w:r>
            <w:proofErr w:type="gramEnd"/>
            <w:r w:rsidRPr="003C170B">
              <w:rPr>
                <w:rFonts w:ascii="Times New Roman" w:eastAsia="Times New Roman" w:hAnsi="Times New Roman" w:cs="Times New Roman"/>
                <w:sz w:val="24"/>
                <w:szCs w:val="24"/>
                <w:lang w:eastAsia="ru-RU"/>
              </w:rPr>
              <w:t xml:space="preserve"> сами не позволяйте говорить плохо о своем ребенке. Ребенок не должен быть таким, как все. Он должен быть самим собой. Помните, что ненависть к себе порождает утрату смысла жизни.</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В. Леви, отечественный психотерапевт и психолог, советует, как себя полюбить:</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 не сравнивать себя с другими, потому что каждый человек - индивидуальность;</w:t>
            </w:r>
            <w:r w:rsidRPr="003C170B">
              <w:rPr>
                <w:rFonts w:ascii="Times New Roman" w:eastAsia="Times New Roman" w:hAnsi="Times New Roman" w:cs="Times New Roman"/>
                <w:sz w:val="24"/>
                <w:szCs w:val="24"/>
                <w:lang w:eastAsia="ru-RU"/>
              </w:rPr>
              <w:br/>
              <w:t>- перестать себя оценивать;</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lastRenderedPageBreak/>
              <w:t>- принимать себя как данность.</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 xml:space="preserve">Родители могут изменить </w:t>
            </w:r>
            <w:proofErr w:type="gramStart"/>
            <w:r w:rsidRPr="003C170B">
              <w:rPr>
                <w:rFonts w:ascii="Times New Roman" w:eastAsia="Times New Roman" w:hAnsi="Times New Roman" w:cs="Times New Roman"/>
                <w:sz w:val="24"/>
                <w:szCs w:val="24"/>
                <w:lang w:eastAsia="ru-RU"/>
              </w:rPr>
              <w:t>Я-концепцию</w:t>
            </w:r>
            <w:proofErr w:type="gramEnd"/>
            <w:r w:rsidRPr="003C170B">
              <w:rPr>
                <w:rFonts w:ascii="Times New Roman" w:eastAsia="Times New Roman" w:hAnsi="Times New Roman" w:cs="Times New Roman"/>
                <w:sz w:val="24"/>
                <w:szCs w:val="24"/>
                <w:lang w:eastAsia="ru-RU"/>
              </w:rPr>
              <w:t xml:space="preserve"> (Я-концепция - это </w:t>
            </w:r>
            <w:proofErr w:type="spellStart"/>
            <w:r w:rsidRPr="003C170B">
              <w:rPr>
                <w:rFonts w:ascii="Times New Roman" w:eastAsia="Times New Roman" w:hAnsi="Times New Roman" w:cs="Times New Roman"/>
                <w:sz w:val="24"/>
                <w:szCs w:val="24"/>
                <w:lang w:eastAsia="ru-RU"/>
              </w:rPr>
              <w:t>самовосприятие</w:t>
            </w:r>
            <w:proofErr w:type="spellEnd"/>
            <w:r w:rsidRPr="003C170B">
              <w:rPr>
                <w:rFonts w:ascii="Times New Roman" w:eastAsia="Times New Roman" w:hAnsi="Times New Roman" w:cs="Times New Roman"/>
                <w:sz w:val="24"/>
                <w:szCs w:val="24"/>
                <w:lang w:eastAsia="ru-RU"/>
              </w:rPr>
              <w:t>) ребенка в позитивном направлении, если будут соблюдать определенные принципы.</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У хороших родителей должны быть в наличии:</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 xml:space="preserve">- </w:t>
            </w:r>
            <w:proofErr w:type="spellStart"/>
            <w:r w:rsidRPr="003C170B">
              <w:rPr>
                <w:rFonts w:ascii="Times New Roman" w:eastAsia="Times New Roman" w:hAnsi="Times New Roman" w:cs="Times New Roman"/>
                <w:sz w:val="24"/>
                <w:szCs w:val="24"/>
                <w:lang w:eastAsia="ru-RU"/>
              </w:rPr>
              <w:t>Эмпатия</w:t>
            </w:r>
            <w:proofErr w:type="spellEnd"/>
            <w:r w:rsidRPr="003C170B">
              <w:rPr>
                <w:rFonts w:ascii="Times New Roman" w:eastAsia="Times New Roman" w:hAnsi="Times New Roman" w:cs="Times New Roman"/>
                <w:sz w:val="24"/>
                <w:szCs w:val="24"/>
                <w:lang w:eastAsia="ru-RU"/>
              </w:rPr>
              <w:t xml:space="preserve"> - способность к пониманию ребенка и сопереживанию.</w:t>
            </w:r>
            <w:r w:rsidRPr="003C170B">
              <w:rPr>
                <w:rFonts w:ascii="Times New Roman" w:eastAsia="Times New Roman" w:hAnsi="Times New Roman" w:cs="Times New Roman"/>
                <w:sz w:val="24"/>
                <w:szCs w:val="24"/>
                <w:lang w:eastAsia="ru-RU"/>
              </w:rPr>
              <w:br/>
              <w:t>Создайте атмосферу доверия в своем доме, стимулируйте ребенка. Чтобы он говорил вам о своих проблемах, выслушайте его, проявите сочувствие.</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Это приведет к тому, что ребенок почувствует, что его понимают и принимают таким, каков он есть. Ведь застенчивый ребенок всегда опасается, что его высмеют и предадут. Этого допускать нельзя.</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 Безусловное позитивное отношение - принятие ребенка со всеми достоинствами и недостатками, не давая воли чувству неудовлетворенности и желанию сию же минуту ребенка изменить.</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Это, разумеется, не означает безоговорочного одобрения всего негативного, что есть у вашего ребенка. Просто вы должны понимать трудности, которые возникают у ребенка, и принимать ограниченность его возможностей на данной стадии развития.</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Не доверяйте чужому мнению о своем ребенке. Часто ребенка ругают, к примеру, учителя. Разберитесь в ситуации и поймите, что могло спровоцировать нежелательное поведение вашего ребенка.</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 Искренность - неподдельное выражение своих чувств, естественность.</w:t>
            </w:r>
            <w:r w:rsidRPr="003C170B">
              <w:rPr>
                <w:rFonts w:ascii="Times New Roman" w:eastAsia="Times New Roman" w:hAnsi="Times New Roman" w:cs="Times New Roman"/>
                <w:sz w:val="24"/>
                <w:szCs w:val="24"/>
                <w:lang w:eastAsia="ru-RU"/>
              </w:rPr>
              <w:br/>
              <w:t>Ребенок должен испытывать чувство безопасности и непринужденности.</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b/>
                <w:bCs/>
                <w:color w:val="009933"/>
                <w:sz w:val="24"/>
                <w:szCs w:val="24"/>
                <w:lang w:eastAsia="ru-RU"/>
              </w:rPr>
              <w:t>Самооценка и уверенность в себе</w:t>
            </w:r>
            <w:proofErr w:type="gramStart"/>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У</w:t>
            </w:r>
            <w:proofErr w:type="gramEnd"/>
            <w:r w:rsidRPr="003C170B">
              <w:rPr>
                <w:rFonts w:ascii="Times New Roman" w:eastAsia="Times New Roman" w:hAnsi="Times New Roman" w:cs="Times New Roman"/>
                <w:sz w:val="24"/>
                <w:szCs w:val="24"/>
                <w:lang w:eastAsia="ru-RU"/>
              </w:rPr>
              <w:t xml:space="preserve"> застенчивых детей самооценка низкая.</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 xml:space="preserve">Психологи в психической сфере выделяют важный аспект - </w:t>
            </w:r>
            <w:proofErr w:type="spellStart"/>
            <w:r w:rsidRPr="003C170B">
              <w:rPr>
                <w:rFonts w:ascii="Times New Roman" w:eastAsia="Times New Roman" w:hAnsi="Times New Roman" w:cs="Times New Roman"/>
                <w:sz w:val="24"/>
                <w:szCs w:val="24"/>
                <w:lang w:eastAsia="ru-RU"/>
              </w:rPr>
              <w:t>самоотношение</w:t>
            </w:r>
            <w:proofErr w:type="spellEnd"/>
            <w:r w:rsidRPr="003C170B">
              <w:rPr>
                <w:rFonts w:ascii="Times New Roman" w:eastAsia="Times New Roman" w:hAnsi="Times New Roman" w:cs="Times New Roman"/>
                <w:sz w:val="24"/>
                <w:szCs w:val="24"/>
                <w:lang w:eastAsia="ru-RU"/>
              </w:rPr>
              <w:t xml:space="preserve"> личности и три подсистемы - самопознание, эмоционально-ценностное отношение к себе и </w:t>
            </w:r>
            <w:proofErr w:type="spellStart"/>
            <w:r w:rsidRPr="003C170B">
              <w:rPr>
                <w:rFonts w:ascii="Times New Roman" w:eastAsia="Times New Roman" w:hAnsi="Times New Roman" w:cs="Times New Roman"/>
                <w:sz w:val="24"/>
                <w:szCs w:val="24"/>
                <w:lang w:eastAsia="ru-RU"/>
              </w:rPr>
              <w:t>саморегуляцию</w:t>
            </w:r>
            <w:proofErr w:type="spellEnd"/>
            <w:r w:rsidRPr="003C170B">
              <w:rPr>
                <w:rFonts w:ascii="Times New Roman" w:eastAsia="Times New Roman" w:hAnsi="Times New Roman" w:cs="Times New Roman"/>
                <w:sz w:val="24"/>
                <w:szCs w:val="24"/>
                <w:lang w:eastAsia="ru-RU"/>
              </w:rPr>
              <w:t>.</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Эмоционально-ценностное отношение - это не что иное, как оценочная функция, которая чрезвычайно важна. Оценочная функция имеет как положительную, так и отрицательную направленность.</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r>
            <w:proofErr w:type="spellStart"/>
            <w:r w:rsidRPr="003C170B">
              <w:rPr>
                <w:rFonts w:ascii="Times New Roman" w:eastAsia="Times New Roman" w:hAnsi="Times New Roman" w:cs="Times New Roman"/>
                <w:sz w:val="24"/>
                <w:szCs w:val="24"/>
                <w:lang w:eastAsia="ru-RU"/>
              </w:rPr>
              <w:t>Аутосимпатия</w:t>
            </w:r>
            <w:proofErr w:type="spellEnd"/>
            <w:r w:rsidRPr="003C170B">
              <w:rPr>
                <w:rFonts w:ascii="Times New Roman" w:eastAsia="Times New Roman" w:hAnsi="Times New Roman" w:cs="Times New Roman"/>
                <w:sz w:val="24"/>
                <w:szCs w:val="24"/>
                <w:lang w:eastAsia="ru-RU"/>
              </w:rPr>
              <w:t xml:space="preserve"> - это представление личности о себе как о </w:t>
            </w:r>
            <w:proofErr w:type="spellStart"/>
            <w:r w:rsidRPr="003C170B">
              <w:rPr>
                <w:rFonts w:ascii="Times New Roman" w:eastAsia="Times New Roman" w:hAnsi="Times New Roman" w:cs="Times New Roman"/>
                <w:sz w:val="24"/>
                <w:szCs w:val="24"/>
                <w:lang w:eastAsia="ru-RU"/>
              </w:rPr>
              <w:t>самоценности</w:t>
            </w:r>
            <w:proofErr w:type="spellEnd"/>
            <w:r w:rsidRPr="003C170B">
              <w:rPr>
                <w:rFonts w:ascii="Times New Roman" w:eastAsia="Times New Roman" w:hAnsi="Times New Roman" w:cs="Times New Roman"/>
                <w:sz w:val="24"/>
                <w:szCs w:val="24"/>
                <w:lang w:eastAsia="ru-RU"/>
              </w:rPr>
              <w:t xml:space="preserve">. И напротив - </w:t>
            </w:r>
            <w:proofErr w:type="spellStart"/>
            <w:r w:rsidRPr="003C170B">
              <w:rPr>
                <w:rFonts w:ascii="Times New Roman" w:eastAsia="Times New Roman" w:hAnsi="Times New Roman" w:cs="Times New Roman"/>
                <w:sz w:val="24"/>
                <w:szCs w:val="24"/>
                <w:lang w:eastAsia="ru-RU"/>
              </w:rPr>
              <w:t>самонеуважение</w:t>
            </w:r>
            <w:proofErr w:type="spellEnd"/>
            <w:r w:rsidRPr="003C170B">
              <w:rPr>
                <w:rFonts w:ascii="Times New Roman" w:eastAsia="Times New Roman" w:hAnsi="Times New Roman" w:cs="Times New Roman"/>
                <w:sz w:val="24"/>
                <w:szCs w:val="24"/>
                <w:lang w:eastAsia="ru-RU"/>
              </w:rPr>
              <w:t>, эмоциональная неудовлетворенность, недовольство собой свойственны детям с комплексом неполноценности, то есть застенчивым.</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 xml:space="preserve">1. Повышение самооценки начинается с похвалы. Подробнее о </w:t>
            </w:r>
            <w:proofErr w:type="gramStart"/>
            <w:r w:rsidRPr="003C170B">
              <w:rPr>
                <w:rFonts w:ascii="Times New Roman" w:eastAsia="Times New Roman" w:hAnsi="Times New Roman" w:cs="Times New Roman"/>
                <w:sz w:val="24"/>
                <w:szCs w:val="24"/>
                <w:lang w:eastAsia="ru-RU"/>
              </w:rPr>
              <w:t>том</w:t>
            </w:r>
            <w:proofErr w:type="gramEnd"/>
            <w:r w:rsidRPr="003C170B">
              <w:rPr>
                <w:rFonts w:ascii="Times New Roman" w:eastAsia="Times New Roman" w:hAnsi="Times New Roman" w:cs="Times New Roman"/>
                <w:sz w:val="24"/>
                <w:szCs w:val="24"/>
                <w:lang w:eastAsia="ru-RU"/>
              </w:rPr>
              <w:t xml:space="preserve"> как правильно хвалить ребенка вы можете прочитать в следующих статьях:</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 xml:space="preserve">- </w:t>
            </w:r>
            <w:hyperlink r:id="rId15" w:tgtFrame="_blank" w:history="1">
              <w:r w:rsidRPr="003C170B">
                <w:rPr>
                  <w:rFonts w:ascii="Times New Roman" w:eastAsia="Times New Roman" w:hAnsi="Times New Roman" w:cs="Times New Roman"/>
                  <w:color w:val="0000FF"/>
                  <w:sz w:val="24"/>
                  <w:szCs w:val="24"/>
                  <w:u w:val="single"/>
                  <w:lang w:eastAsia="ru-RU"/>
                </w:rPr>
                <w:t>Как правильно хвалить ребенка</w:t>
              </w:r>
            </w:hyperlink>
            <w:r w:rsidRPr="003C170B">
              <w:rPr>
                <w:rFonts w:ascii="Times New Roman" w:eastAsia="Times New Roman" w:hAnsi="Times New Roman" w:cs="Times New Roman"/>
                <w:sz w:val="24"/>
                <w:szCs w:val="24"/>
                <w:lang w:eastAsia="ru-RU"/>
              </w:rPr>
              <w:br/>
              <w:t xml:space="preserve">- </w:t>
            </w:r>
            <w:hyperlink r:id="rId16" w:tgtFrame="_blank" w:history="1">
              <w:r w:rsidRPr="003C170B">
                <w:rPr>
                  <w:rFonts w:ascii="Times New Roman" w:eastAsia="Times New Roman" w:hAnsi="Times New Roman" w:cs="Times New Roman"/>
                  <w:color w:val="0000FF"/>
                  <w:sz w:val="24"/>
                  <w:szCs w:val="24"/>
                  <w:u w:val="single"/>
                  <w:lang w:eastAsia="ru-RU"/>
                </w:rPr>
                <w:t>Критикуем и хвалим по-новому</w:t>
              </w:r>
            </w:hyperlink>
            <w:r w:rsidRPr="003C170B">
              <w:rPr>
                <w:rFonts w:ascii="Times New Roman" w:eastAsia="Times New Roman" w:hAnsi="Times New Roman" w:cs="Times New Roman"/>
                <w:sz w:val="24"/>
                <w:szCs w:val="24"/>
                <w:lang w:eastAsia="ru-RU"/>
              </w:rPr>
              <w:t xml:space="preserve"> </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2. Уверенность в себе вырабатывается за счет успеха. (Успех порождает успех, неудача - неудачу.) Ставьте перед ребенком задачи, которые он может решить.</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3. Изменяйте не ребенка, а его поведение. Поведение может быть неадекватным из-за отсутствия необходимых социальных навыков и высокого уровня тревожности.</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 xml:space="preserve">4. Понижайте тревожность всеми возможными способами. Например, ребенок </w:t>
            </w:r>
            <w:proofErr w:type="spellStart"/>
            <w:r w:rsidRPr="003C170B">
              <w:rPr>
                <w:rFonts w:ascii="Times New Roman" w:eastAsia="Times New Roman" w:hAnsi="Times New Roman" w:cs="Times New Roman"/>
                <w:sz w:val="24"/>
                <w:szCs w:val="24"/>
                <w:lang w:eastAsia="ru-RU"/>
              </w:rPr>
              <w:t>комплексует</w:t>
            </w:r>
            <w:proofErr w:type="spellEnd"/>
            <w:r w:rsidRPr="003C170B">
              <w:rPr>
                <w:rFonts w:ascii="Times New Roman" w:eastAsia="Times New Roman" w:hAnsi="Times New Roman" w:cs="Times New Roman"/>
                <w:sz w:val="24"/>
                <w:szCs w:val="24"/>
                <w:lang w:eastAsia="ru-RU"/>
              </w:rPr>
              <w:t xml:space="preserve"> из-за того, что у него криво растут зубы. Обратитесь к стоматологу, поставьте пластину.</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lastRenderedPageBreak/>
              <w:t>Хорошим помощником для снятия тревожности могут быть упражнения на расслабление - релаксация, медитация.</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5. Обучайте ребенка навыкам общения. Объясните ему, что для того, чтобы быть интересным для ровесников, нужно много читать, интересоваться явлениями и событиями и таким образом привлечь к себе внимание.</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6. Не позволяйте никому насмехаться над своим ребенком.</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color w:val="009933"/>
                <w:sz w:val="24"/>
                <w:szCs w:val="24"/>
                <w:lang w:eastAsia="ru-RU"/>
              </w:rPr>
              <w:t>Воспитание чувства собственного достоинства</w:t>
            </w:r>
            <w:proofErr w:type="gramStart"/>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В</w:t>
            </w:r>
            <w:proofErr w:type="gramEnd"/>
            <w:r w:rsidRPr="003C170B">
              <w:rPr>
                <w:rFonts w:ascii="Times New Roman" w:eastAsia="Times New Roman" w:hAnsi="Times New Roman" w:cs="Times New Roman"/>
                <w:sz w:val="24"/>
                <w:szCs w:val="24"/>
                <w:lang w:eastAsia="ru-RU"/>
              </w:rPr>
              <w:t>нушите ребенку, что он не может обладать только негативными качествами (если ему так кажется). Обязательно в нем есть много хорошего. Задача родителей - найти сильные стороны личности своего ребенка и помочь ему самому их обнаружить.</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 xml:space="preserve">В школе педагог или психолог могут поиграть с детьми в такую игру. Ребята садятся в круг, каждый на чистом листе бумаги пишет свои имя и фамилию, после чего листы передают по кругу. Каждый ученик должен написать о каждом своем однокласснике на его листочке что-нибудь хорошее, какое-нибудь положительное качество. Причем комплименты должны быть как можно более конкретными: не </w:t>
            </w:r>
            <w:proofErr w:type="gramStart"/>
            <w:r w:rsidRPr="003C170B">
              <w:rPr>
                <w:rFonts w:ascii="Times New Roman" w:eastAsia="Times New Roman" w:hAnsi="Times New Roman" w:cs="Times New Roman"/>
                <w:sz w:val="24"/>
                <w:szCs w:val="24"/>
                <w:lang w:eastAsia="ru-RU"/>
              </w:rPr>
              <w:t>просто</w:t>
            </w:r>
            <w:proofErr w:type="gramEnd"/>
            <w:r w:rsidRPr="003C170B">
              <w:rPr>
                <w:rFonts w:ascii="Times New Roman" w:eastAsia="Times New Roman" w:hAnsi="Times New Roman" w:cs="Times New Roman"/>
                <w:sz w:val="24"/>
                <w:szCs w:val="24"/>
                <w:lang w:eastAsia="ru-RU"/>
              </w:rPr>
              <w:t xml:space="preserve"> что Вася П. - хороший, а, например, он всегда готов прийти на помощь в трудную минуту, у него красивые глаза, он лучше всех в классе подтягивается на перекладине. </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r>
            <w:proofErr w:type="gramStart"/>
            <w:r w:rsidRPr="003C170B">
              <w:rPr>
                <w:rFonts w:ascii="Times New Roman" w:eastAsia="Times New Roman" w:hAnsi="Times New Roman" w:cs="Times New Roman"/>
                <w:sz w:val="24"/>
                <w:szCs w:val="24"/>
                <w:lang w:eastAsia="ru-RU"/>
              </w:rPr>
              <w:t>Часто для застенчивых детей бывают подлинные открытия - они узнают о себе столько хорошего, обнаруживают у себя массу достоинств, о которых даже и не подозревали.</w:t>
            </w:r>
            <w:proofErr w:type="gramEnd"/>
            <w:r w:rsidRPr="003C170B">
              <w:rPr>
                <w:rFonts w:ascii="Times New Roman" w:eastAsia="Times New Roman" w:hAnsi="Times New Roman" w:cs="Times New Roman"/>
                <w:sz w:val="24"/>
                <w:szCs w:val="24"/>
                <w:lang w:eastAsia="ru-RU"/>
              </w:rPr>
              <w:t xml:space="preserve"> Но ведь недаром говорят: со стороны виднее.</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Задача родителей - научить детей пользоваться достоинствами, не зацикливаясь на недостатках, то есть "включать" компенсаторные механизмы. Тогда ребенок поймет: "Да, я слаб в математике, но зато я лучший спортсмен".</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 xml:space="preserve">Детям можно предложить </w:t>
            </w:r>
            <w:proofErr w:type="spellStart"/>
            <w:r w:rsidRPr="003C170B">
              <w:rPr>
                <w:rFonts w:ascii="Times New Roman" w:eastAsia="Times New Roman" w:hAnsi="Times New Roman" w:cs="Times New Roman"/>
                <w:sz w:val="24"/>
                <w:szCs w:val="24"/>
                <w:lang w:eastAsia="ru-RU"/>
              </w:rPr>
              <w:t>самовыразиться</w:t>
            </w:r>
            <w:proofErr w:type="spellEnd"/>
            <w:r w:rsidRPr="003C170B">
              <w:rPr>
                <w:rFonts w:ascii="Times New Roman" w:eastAsia="Times New Roman" w:hAnsi="Times New Roman" w:cs="Times New Roman"/>
                <w:sz w:val="24"/>
                <w:szCs w:val="24"/>
                <w:lang w:eastAsia="ru-RU"/>
              </w:rPr>
              <w:t xml:space="preserve"> в какой-то роли. Например, мысленно превратиться в другого человека, поговорить чужим голосом, придумать ситуации и проиграть поступки, не свойственные ребенку.</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Возьмите на вооружение ролевые упражнения из книги В. Леви "Искусство быть другим". Обратите внимание на книгу Т. Л. Шишовой "Застенчивый невидимка". В ней содержатся эмоционально-развивающие игры на преодоление застенчивости для детей 5 - 14 лет.</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 xml:space="preserve">Не воспитывайте детей </w:t>
            </w:r>
            <w:proofErr w:type="gramStart"/>
            <w:r w:rsidRPr="003C170B">
              <w:rPr>
                <w:rFonts w:ascii="Times New Roman" w:eastAsia="Times New Roman" w:hAnsi="Times New Roman" w:cs="Times New Roman"/>
                <w:sz w:val="24"/>
                <w:szCs w:val="24"/>
                <w:lang w:eastAsia="ru-RU"/>
              </w:rPr>
              <w:t>пассивными</w:t>
            </w:r>
            <w:proofErr w:type="gramEnd"/>
            <w:r w:rsidRPr="003C170B">
              <w:rPr>
                <w:rFonts w:ascii="Times New Roman" w:eastAsia="Times New Roman" w:hAnsi="Times New Roman" w:cs="Times New Roman"/>
                <w:sz w:val="24"/>
                <w:szCs w:val="24"/>
                <w:lang w:eastAsia="ru-RU"/>
              </w:rPr>
              <w:t xml:space="preserve"> и зависимыми от вас. Пусть они выражают несогласие с вами и вообще свое мнение. Конечно, послушные дети очень удобны, но "соглашатели" убивают собственную личность.</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Как можно раньше приучите детей к ответственности за свои поступки и принятию решений.</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Научите спокойно относиться к ошибкам, на которых учатся все и от которых никто не застрахован.</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Ребенок, преодолевший болезненную застенчивость, откроет для себя новый мир, почувствует вкус жизни и будет успешен и счастлив.</w:t>
            </w:r>
          </w:p>
        </w:tc>
      </w:tr>
      <w:tr w:rsidR="003C170B" w:rsidRPr="003C170B" w:rsidTr="00325B02">
        <w:trPr>
          <w:tblCellSpacing w:w="0" w:type="dxa"/>
        </w:trPr>
        <w:tc>
          <w:tcPr>
            <w:tcW w:w="5000" w:type="pct"/>
            <w:vAlign w:val="center"/>
            <w:hideMark/>
          </w:tcPr>
          <w:p w:rsidR="003C170B" w:rsidRPr="003C170B" w:rsidRDefault="003C170B" w:rsidP="00325B02">
            <w:pPr>
              <w:spacing w:after="240" w:line="240" w:lineRule="auto"/>
              <w:jc w:val="both"/>
              <w:rPr>
                <w:rFonts w:ascii="Times New Roman" w:eastAsia="Times New Roman" w:hAnsi="Times New Roman" w:cs="Times New Roman"/>
                <w:sz w:val="24"/>
                <w:szCs w:val="24"/>
                <w:lang w:eastAsia="ru-RU"/>
              </w:rPr>
            </w:pPr>
          </w:p>
        </w:tc>
      </w:tr>
    </w:tbl>
    <w:p w:rsidR="003C170B" w:rsidRPr="00B6352E" w:rsidRDefault="003C170B" w:rsidP="00325B02">
      <w:pPr>
        <w:jc w:val="both"/>
      </w:pPr>
    </w:p>
    <w:p w:rsidR="003C170B" w:rsidRPr="003C170B" w:rsidRDefault="00325B02" w:rsidP="00325B02">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40"/>
          <w:szCs w:val="24"/>
          <w:lang w:eastAsia="ru-RU"/>
        </w:rPr>
        <w:t>Ш</w:t>
      </w:r>
      <w:r w:rsidR="003C170B" w:rsidRPr="003C170B">
        <w:rPr>
          <w:rFonts w:ascii="Times New Roman" w:eastAsia="Times New Roman" w:hAnsi="Times New Roman" w:cs="Times New Roman"/>
          <w:b/>
          <w:sz w:val="40"/>
          <w:szCs w:val="24"/>
          <w:lang w:eastAsia="ru-RU"/>
        </w:rPr>
        <w:t xml:space="preserve">кольная тревожность </w:t>
      </w:r>
      <w:r w:rsidR="003C170B" w:rsidRPr="003C170B">
        <w:rPr>
          <w:rFonts w:ascii="Times New Roman" w:eastAsia="Times New Roman" w:hAnsi="Times New Roman" w:cs="Times New Roman"/>
          <w:b/>
          <w:sz w:val="40"/>
          <w:szCs w:val="24"/>
          <w:lang w:eastAsia="ru-RU"/>
        </w:rPr>
        <w:br/>
      </w:r>
      <w:r w:rsidR="003C170B" w:rsidRPr="003C170B">
        <w:rPr>
          <w:rFonts w:ascii="Times New Roman" w:eastAsia="Times New Roman" w:hAnsi="Times New Roman" w:cs="Times New Roman"/>
          <w:b/>
          <w:sz w:val="24"/>
          <w:szCs w:val="24"/>
          <w:lang w:eastAsia="ru-RU"/>
        </w:rPr>
        <w:br/>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 xml:space="preserve">В чем-то все первоклассники похожи между собой. Ведь для любого ребенка поступление в школу - событие чрезвычайно значимое. И при этом все они разные. Один быстро привыкает к новой </w:t>
      </w:r>
      <w:r w:rsidRPr="003C170B">
        <w:rPr>
          <w:rFonts w:ascii="Times New Roman" w:eastAsia="Times New Roman" w:hAnsi="Times New Roman" w:cs="Times New Roman"/>
          <w:sz w:val="24"/>
          <w:szCs w:val="24"/>
          <w:lang w:eastAsia="ru-RU"/>
        </w:rPr>
        <w:lastRenderedPageBreak/>
        <w:t>обстановке и новым требованиям, у другого процесс адаптации затягивается. Вот эта девочка с радостью каждый день идет в школу, а ее одноклассница постоянно озабочена: так ли я сделала домашнее задание? Почему учительница сегодня меня не спросила? Почему ко мне плохо относятся в классе? И т. п.</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 xml:space="preserve">Негативные переживания, опасения ребенка по поводу разных сторон школьной жизни могут стать очень интенсивными и устойчивыми. Специалистами такие эмоциональные нарушения обозначаются по-разному. </w:t>
      </w:r>
      <w:proofErr w:type="gramStart"/>
      <w:r w:rsidRPr="003C170B">
        <w:rPr>
          <w:rFonts w:ascii="Times New Roman" w:eastAsia="Times New Roman" w:hAnsi="Times New Roman" w:cs="Times New Roman"/>
          <w:sz w:val="24"/>
          <w:szCs w:val="24"/>
          <w:lang w:eastAsia="ru-RU"/>
        </w:rPr>
        <w:t>Термин "школьный невроз" используют, когда у школьника отмечаются "беспричинные" рвоты, повышение температуры, головные боли...</w:t>
      </w:r>
      <w:proofErr w:type="gramEnd"/>
      <w:r w:rsidRPr="003C170B">
        <w:rPr>
          <w:rFonts w:ascii="Times New Roman" w:eastAsia="Times New Roman" w:hAnsi="Times New Roman" w:cs="Times New Roman"/>
          <w:sz w:val="24"/>
          <w:szCs w:val="24"/>
          <w:lang w:eastAsia="ru-RU"/>
        </w:rPr>
        <w:t xml:space="preserve"> Причем именно по утрам, когда нужно собираться в школу. В каникулы такие симптомы почему-то исчезают.</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"Школьная фобия" обозначает крайнюю форму страха перед посещением школы. Она может и не сопровождаться телесными симптомами, но без медицинской помощи в таком случае обойтись трудно. А школьная тревожность? Это сравнительно "мягкая" форма эмоционального неблагополучия. Но она может перерасти и в гораздо более серьезную форму.</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В чем причины школьной тревожности?</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Прежде всего, причины определяются природной нервно-психической организацией школьника. Не в последнюю очередь - особенностями воспитания, завышенными требованиями родителей к ребенку (все нужно делать только на "отлично"). У некоторых детей страхи и нежелание ходить в школу вызваны самой системой обучения, в том числе несправедливым или нетактичным поведением учителя. Причем среди таких детей есть школьники с самой разной успеваемостью.</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Известный психолог А. Прихожан выделяет следующие особенности тревожных детей в школе.</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 Сравнительно высокий уровень обучаемости. При этом учитель может считать такого ребенка неспособным или недостаточно способным к учению.</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 Эти школьники не могут выделить в работе основную задачу, сосредоточиться на ней. Они пытаются контролировать одновременно все элементы задания.</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 Если не удается сразу справиться с заданием, тревожный ребенок отказывается от дальнейших попыток. Неудачу он объясняет не своим неумением решить конкретную задачу, а отсутствием у себя всяких способностей.</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 xml:space="preserve">- На уроке поведение таких детей может казаться странным: иногда они правильно отвечают на вопросы, иногда молчат или отвечают наугад, </w:t>
      </w:r>
      <w:proofErr w:type="gramStart"/>
      <w:r w:rsidRPr="003C170B">
        <w:rPr>
          <w:rFonts w:ascii="Times New Roman" w:eastAsia="Times New Roman" w:hAnsi="Times New Roman" w:cs="Times New Roman"/>
          <w:sz w:val="24"/>
          <w:szCs w:val="24"/>
          <w:lang w:eastAsia="ru-RU"/>
        </w:rPr>
        <w:t>давая</w:t>
      </w:r>
      <w:proofErr w:type="gramEnd"/>
      <w:r w:rsidRPr="003C170B">
        <w:rPr>
          <w:rFonts w:ascii="Times New Roman" w:eastAsia="Times New Roman" w:hAnsi="Times New Roman" w:cs="Times New Roman"/>
          <w:sz w:val="24"/>
          <w:szCs w:val="24"/>
          <w:lang w:eastAsia="ru-RU"/>
        </w:rPr>
        <w:t xml:space="preserve"> в том числе и нелепые ответы. Говорят иногда сбивчиво, </w:t>
      </w:r>
      <w:proofErr w:type="gramStart"/>
      <w:r w:rsidRPr="003C170B">
        <w:rPr>
          <w:rFonts w:ascii="Times New Roman" w:eastAsia="Times New Roman" w:hAnsi="Times New Roman" w:cs="Times New Roman"/>
          <w:sz w:val="24"/>
          <w:szCs w:val="24"/>
          <w:lang w:eastAsia="ru-RU"/>
        </w:rPr>
        <w:t>взахлеб</w:t>
      </w:r>
      <w:proofErr w:type="gramEnd"/>
      <w:r w:rsidRPr="003C170B">
        <w:rPr>
          <w:rFonts w:ascii="Times New Roman" w:eastAsia="Times New Roman" w:hAnsi="Times New Roman" w:cs="Times New Roman"/>
          <w:sz w:val="24"/>
          <w:szCs w:val="24"/>
          <w:lang w:eastAsia="ru-RU"/>
        </w:rPr>
        <w:t>, краснея и жестикулируя, иногда еле слышно. И это не связано с тем, насколько хорошо ребенок знает урок.</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 При указании тревожному школьнику на его ошибку странности поведения усиливаются, он как бы теряет всякую ориентацию в ситуации, не понимает, как можно и нужно себя вести.</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А. Прихожан считает, что такое поведение отмечается именно у тревожных первоклассников. И все же школьная тревожность свойственна детям и других школьных возрастов. Проявляться она может в их отношении к оценкам, страхе перед контрольными и экзаменами и т.п.</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Психологами разработаны программы коррекционной работы с такими детьми. Это могут быть индивидуальные и групповые занятия. Занятия формируют у ребенка конструктивные навыки поведения в трудных ситуациях. Преодолевается его стремление действовать всегда и везде по правилам. Он обучается доступным способам снятия излишней тревоги, напряжения, учится расслабляться и т.д.</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lastRenderedPageBreak/>
        <w:t>Еще важно научить тревожного ребенка самостоятельно оценивать результаты своей деятельности и доверять собственным оценкам. Некоторым детям нужно помочь овладеть недостающими учебными умениями, восполнить пробелы в усвоении школьной программы.</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Кроме того, психолог обязательно даст рекомендации и родителям, и педагогам. В их силах помочь тревожному школьнику изменить свое отношение к успеху и неудаче, к оценкам со стороны взрослых и детей.</w:t>
      </w:r>
    </w:p>
    <w:p w:rsidR="003C170B" w:rsidRPr="003C170B" w:rsidRDefault="003C170B" w:rsidP="00325B02">
      <w:pPr>
        <w:spacing w:after="0" w:line="240" w:lineRule="auto"/>
        <w:rPr>
          <w:rFonts w:ascii="Times New Roman" w:eastAsia="Times New Roman" w:hAnsi="Times New Roman" w:cs="Times New Roman"/>
          <w:sz w:val="24"/>
          <w:szCs w:val="24"/>
          <w:lang w:eastAsia="ru-RU"/>
        </w:rPr>
      </w:pPr>
      <w:r w:rsidRPr="003C170B">
        <w:rPr>
          <w:rFonts w:ascii="Times New Roman" w:eastAsia="Times New Roman" w:hAnsi="Times New Roman" w:cs="Times New Roman"/>
          <w:b/>
          <w:sz w:val="40"/>
          <w:szCs w:val="24"/>
          <w:lang w:eastAsia="ru-RU"/>
        </w:rPr>
        <w:t>Застенчивый и тревожный ребенок</w:t>
      </w:r>
      <w:r w:rsidR="00325B02">
        <w:rPr>
          <w:rFonts w:ascii="Times New Roman" w:eastAsia="Times New Roman" w:hAnsi="Times New Roman" w:cs="Times New Roman"/>
          <w:b/>
          <w:sz w:val="40"/>
          <w:szCs w:val="24"/>
          <w:lang w:eastAsia="ru-RU"/>
        </w:rPr>
        <w:t>.</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anchor distT="0" distB="0" distL="47625" distR="47625" simplePos="0" relativeHeight="251660288" behindDoc="0" locked="0" layoutInCell="1" allowOverlap="0" wp14:anchorId="124E67D7" wp14:editId="64F24F76">
            <wp:simplePos x="0" y="0"/>
            <wp:positionH relativeFrom="column">
              <wp:align>left</wp:align>
            </wp:positionH>
            <wp:positionV relativeFrom="line">
              <wp:posOffset>0</wp:posOffset>
            </wp:positionV>
            <wp:extent cx="1428750" cy="1390650"/>
            <wp:effectExtent l="19050" t="0" r="0" b="0"/>
            <wp:wrapSquare wrapText="bothSides"/>
            <wp:docPr id="10" name="Рисунок 8" descr="застенчивость, тревожнос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застенчивость, тревожность"/>
                    <pic:cNvPicPr>
                      <a:picLocks noChangeAspect="1" noChangeArrowheads="1"/>
                    </pic:cNvPicPr>
                  </pic:nvPicPr>
                  <pic:blipFill>
                    <a:blip r:embed="rId14"/>
                    <a:srcRect/>
                    <a:stretch>
                      <a:fillRect/>
                    </a:stretch>
                  </pic:blipFill>
                  <pic:spPr bwMode="auto">
                    <a:xfrm>
                      <a:off x="0" y="0"/>
                      <a:ext cx="1428750" cy="1390650"/>
                    </a:xfrm>
                    <a:prstGeom prst="rect">
                      <a:avLst/>
                    </a:prstGeom>
                    <a:noFill/>
                    <a:ln w="9525">
                      <a:noFill/>
                      <a:miter lim="800000"/>
                      <a:headEnd/>
                      <a:tailEnd/>
                    </a:ln>
                  </pic:spPr>
                </pic:pic>
              </a:graphicData>
            </a:graphic>
          </wp:anchor>
        </w:drawing>
      </w:r>
      <w:r w:rsidRPr="003C170B">
        <w:rPr>
          <w:rFonts w:ascii="Times New Roman" w:eastAsia="Times New Roman" w:hAnsi="Times New Roman" w:cs="Times New Roman"/>
          <w:sz w:val="24"/>
          <w:szCs w:val="24"/>
          <w:lang w:eastAsia="ru-RU"/>
        </w:rPr>
        <w:t>Почему одни дети общительные, смелые, а другие - стеснительные, робкие, нерешительные? Если вы родитель тревожного и застенчивого ребенка и задаетесь подобным вопросом, то это статья для вас.</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 xml:space="preserve">Прежде всего, родителям надо иметь ввиду, что природа создала каждого человека </w:t>
      </w:r>
      <w:proofErr w:type="gramStart"/>
      <w:r w:rsidRPr="003C170B">
        <w:rPr>
          <w:rFonts w:ascii="Times New Roman" w:eastAsia="Times New Roman" w:hAnsi="Times New Roman" w:cs="Times New Roman"/>
          <w:sz w:val="24"/>
          <w:szCs w:val="24"/>
          <w:lang w:eastAsia="ru-RU"/>
        </w:rPr>
        <w:t>уникальным</w:t>
      </w:r>
      <w:proofErr w:type="gramEnd"/>
      <w:r w:rsidRPr="003C170B">
        <w:rPr>
          <w:rFonts w:ascii="Times New Roman" w:eastAsia="Times New Roman" w:hAnsi="Times New Roman" w:cs="Times New Roman"/>
          <w:sz w:val="24"/>
          <w:szCs w:val="24"/>
          <w:lang w:eastAsia="ru-RU"/>
        </w:rPr>
        <w:t xml:space="preserve"> и каждый ребенок от рождения имеет свои достоинства и недостатки, которые друг друга взаимно компенсируют. Не бывает как полностью положительных, идеальных детей, так и состоящих только из одних недостатков. </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 xml:space="preserve">Кроме того, </w:t>
      </w:r>
      <w:proofErr w:type="gramStart"/>
      <w:r w:rsidRPr="003C170B">
        <w:rPr>
          <w:rFonts w:ascii="Times New Roman" w:eastAsia="Times New Roman" w:hAnsi="Times New Roman" w:cs="Times New Roman"/>
          <w:sz w:val="24"/>
          <w:szCs w:val="24"/>
          <w:lang w:eastAsia="ru-RU"/>
        </w:rPr>
        <w:t>одно и тоже</w:t>
      </w:r>
      <w:proofErr w:type="gramEnd"/>
      <w:r w:rsidRPr="003C170B">
        <w:rPr>
          <w:rFonts w:ascii="Times New Roman" w:eastAsia="Times New Roman" w:hAnsi="Times New Roman" w:cs="Times New Roman"/>
          <w:sz w:val="24"/>
          <w:szCs w:val="24"/>
          <w:lang w:eastAsia="ru-RU"/>
        </w:rPr>
        <w:t xml:space="preserve"> качество в одних ситуациях может рассматриваться как достоинство, а в других ситуациях - как недостаток. Например, ту же самую стеснительность в определенных ситуациях можно расценить как скромность и вежливость. </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 xml:space="preserve">К тому же, застенчивые дети обладают массой достоинств: большим творческим потенциалом, наблюдательностью, исполнительностью, повышенным чувством ответственности. Родители должны помочь им раскрыть свои таланты. И не нужно завидовать родителям сорванцов, у них свои, не менее серьезные проблемы с детьми. </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 xml:space="preserve">Стеснительность, тревожность, застенчивость, нерешительность - все эти качества личности определяются одним общим свойством темперамента - сдержанностью и в большинстве случае связаны с низкой самооценкой. </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 xml:space="preserve">Сдержанные дети проявляют свой темперамент с первого дня после рождения, реагируя на все новое с осторожностью и нерешительностью. Такие дети склонны отступать или раздражаться при встрече с незнакомыми явлениями, пугаться </w:t>
      </w:r>
      <w:proofErr w:type="gramStart"/>
      <w:r w:rsidRPr="003C170B">
        <w:rPr>
          <w:rFonts w:ascii="Times New Roman" w:eastAsia="Times New Roman" w:hAnsi="Times New Roman" w:cs="Times New Roman"/>
          <w:sz w:val="24"/>
          <w:szCs w:val="24"/>
          <w:lang w:eastAsia="ru-RU"/>
        </w:rPr>
        <w:t>незнакомых</w:t>
      </w:r>
      <w:proofErr w:type="gramEnd"/>
      <w:r w:rsidRPr="003C170B">
        <w:rPr>
          <w:rFonts w:ascii="Times New Roman" w:eastAsia="Times New Roman" w:hAnsi="Times New Roman" w:cs="Times New Roman"/>
          <w:sz w:val="24"/>
          <w:szCs w:val="24"/>
          <w:lang w:eastAsia="ru-RU"/>
        </w:rPr>
        <w:t xml:space="preserve">, искать убежища у матери. Согласно исследованиям, около 20 % здоровых малышей легко возбуждаются от незнакомого окружения и потом тяжело успокаиваются. Большая часть из них </w:t>
      </w:r>
      <w:proofErr w:type="gramStart"/>
      <w:r w:rsidRPr="003C170B">
        <w:rPr>
          <w:rFonts w:ascii="Times New Roman" w:eastAsia="Times New Roman" w:hAnsi="Times New Roman" w:cs="Times New Roman"/>
          <w:sz w:val="24"/>
          <w:szCs w:val="24"/>
          <w:lang w:eastAsia="ru-RU"/>
        </w:rPr>
        <w:t>в последствии</w:t>
      </w:r>
      <w:proofErr w:type="gramEnd"/>
      <w:r w:rsidRPr="003C170B">
        <w:rPr>
          <w:rFonts w:ascii="Times New Roman" w:eastAsia="Times New Roman" w:hAnsi="Times New Roman" w:cs="Times New Roman"/>
          <w:sz w:val="24"/>
          <w:szCs w:val="24"/>
          <w:lang w:eastAsia="ru-RU"/>
        </w:rPr>
        <w:t xml:space="preserve"> становятся несмелыми, осторожными детьми.</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На формирование повышенной тревожности и застенчивости, помимо природой заданного темперамента, могут влиять также следующие факторы:</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 xml:space="preserve">- ранняя и потому болезненная разлука с матерью, которая является причиной излишней чувствительности и зависимости ребенка от эмоционального состояния окружающих людей, что, в свою очередь, формирует у него застенчивость и неуверенность; </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 xml:space="preserve">- излишняя принципиальность и строгость родителей, зависимость проявлений внимания и любви от того, насколько оправдываются ожидания отца и матери; </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 завышенные требования и ожидания по отношению к ребенку, которые часто является причиной его проблем в дальнейшей, взрослой жизни.</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Родителям очень важно правильно воспитывать застенчивого ребенка, чтобы не усугубить его стеснительность, а наоборот сгладить ее. Вырастет ваш малыш нелюдимым и нервным или спокойным и наблюдательным во многом зависит от вас.</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lastRenderedPageBreak/>
        <w:t>Работа по повышению самооценки является одной из важнейших составляющих коррекционной работы с тревожными и неуверенными в себе детьми.</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Придерживайтесь следующих правил при воспитании вашего ребенка:</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1. Не сравнивайте ребенка с другими детьми и не акцентируйте внимание на неудачах. Наоборот, старайтесь подмечать все его малейшие достижения и хвалить за успехи. Главная ваша задача - верить в ребенка так сильно и убедительно, чтобы малыш поверил вам и "заразился" вашей верой. Тогда он станет уверенным в себе человеком. Ведь известно: добиться чего-то в жизни, можно только веря в свои силы.</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2. Не торопите ребенка, давайте ему время привыкнуть к новому. Застенчивому, робкому ребенку требуется определенное время, чтобы познакомится, приглядеться, понять законы, которые действуют в новой ситуации, будь то компания сверстников, новый воспитатель, новая квартира. Только убедившись, что ему там ничего не угрожает, он сможет успокоиться. Если задаете ему вопрос, то давайте необходимое для подготовки ответа время; старайтесь не повторять вопрос дважды или даже трижды. В противном случае ребенок ответит нескоро, так как каждое повторение он будет воспринимать как новый стимул.</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3. Не заставляйте ребенка "быть смелым". Ваши увещевания и нотации не принесут результата. Тревоги малыша иррациональны по своей природе, ведь сам ребенок лет до семи живет в мире чувств и образов, а не здравого смысла. Говорить словами "здесь нет ничего страшного" бессмысленно. Нужно дать ребенку почувствовать себя в безопасности. А что лучше прогоняет страх, чем мамина ласка, мамина близость?</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4. Нельзя кричать ни на детей, ни в присутствии детей!</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5. Если взрослый обращается к тревожному ребенку, он должен установить контакт глаз: это вселяет доверие в душу ребенка.</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6. Повышенная требовательность родителей - опасна. Излишняя требовательность и строгость к детям с утонченной душевной организацией приводит к прямо противоположному эффекту. Ребенок должен чувствовать, что его принимают и ценят вне зависимости от его поведения, успехов.</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 xml:space="preserve">7. Старайтесь создавать для ребенка ситуации, где бы он смог проявить свои таланты, достоинства, чтобы приобрести уверенность в себе и заслужить уважение сверстников. Например, можно устраивать дома праздники для детей и приглашать на них одноклассников малыша, или устраивать совместные с друзьями ребенка выезды на природу, ходит в походы. Здесь, в комфортной для себя обстановке, когда рядом мама и папа, застенчивый ребенок будет чувствовать себя более уверенно и это даст ему возможность изменить мнение приятелей о нем. </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t xml:space="preserve">8. Тревожные дети чрезвычайно чувствительны к плодам собственной деятельности. Одновременно им очень трудно самим оценить итоги своего труда, они не могут сами решить, правильно или неправильно они сделали что-либо, а ждут этой оценки от взрослого. Негативные оценки значимых взрослых оказывают сильное травмирующее влияние на ранимую психику таких детишек. </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 xml:space="preserve">Если родители могут учитывать этот важный момент и не осуждать своих детей за ошибки, то поступление в школу резко усложняет ситуацию. Количество </w:t>
      </w:r>
      <w:proofErr w:type="spellStart"/>
      <w:r w:rsidRPr="003C170B">
        <w:rPr>
          <w:rFonts w:ascii="Times New Roman" w:eastAsia="Times New Roman" w:hAnsi="Times New Roman" w:cs="Times New Roman"/>
          <w:sz w:val="24"/>
          <w:szCs w:val="24"/>
          <w:lang w:eastAsia="ru-RU"/>
        </w:rPr>
        <w:t>вербализованных</w:t>
      </w:r>
      <w:proofErr w:type="spellEnd"/>
      <w:r w:rsidRPr="003C170B">
        <w:rPr>
          <w:rFonts w:ascii="Times New Roman" w:eastAsia="Times New Roman" w:hAnsi="Times New Roman" w:cs="Times New Roman"/>
          <w:sz w:val="24"/>
          <w:szCs w:val="24"/>
          <w:lang w:eastAsia="ru-RU"/>
        </w:rPr>
        <w:t xml:space="preserve"> и </w:t>
      </w:r>
      <w:proofErr w:type="spellStart"/>
      <w:r w:rsidRPr="003C170B">
        <w:rPr>
          <w:rFonts w:ascii="Times New Roman" w:eastAsia="Times New Roman" w:hAnsi="Times New Roman" w:cs="Times New Roman"/>
          <w:sz w:val="24"/>
          <w:szCs w:val="24"/>
          <w:lang w:eastAsia="ru-RU"/>
        </w:rPr>
        <w:t>невербализованных</w:t>
      </w:r>
      <w:proofErr w:type="spellEnd"/>
      <w:r w:rsidRPr="003C170B">
        <w:rPr>
          <w:rFonts w:ascii="Times New Roman" w:eastAsia="Times New Roman" w:hAnsi="Times New Roman" w:cs="Times New Roman"/>
          <w:sz w:val="24"/>
          <w:szCs w:val="24"/>
          <w:lang w:eastAsia="ru-RU"/>
        </w:rPr>
        <w:t xml:space="preserve"> оценок резко возрастает, и не всегда эти оценки бывают положительными. </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Нужно сказать о первостепенной роли учителя для первоклассника, так как именно он оказывается для ребенка наиболее значимой и вместе с тем наиболее травмирующей фигурой, поскольку именно от учителя исходит отрицательная оценка. Поэтому в случае необходимости можно рекомендовать родителям сходить в школу и поговорить с учителем. Как известно, улучшения положения ребенка в начальном классе можно добиться простым изменением отношения к нему учителя.</w:t>
      </w:r>
    </w:p>
    <w:p w:rsidR="003C170B" w:rsidRPr="003C170B" w:rsidRDefault="003C170B"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C170B">
        <w:rPr>
          <w:rFonts w:ascii="Times New Roman" w:eastAsia="Times New Roman" w:hAnsi="Times New Roman" w:cs="Times New Roman"/>
          <w:sz w:val="24"/>
          <w:szCs w:val="24"/>
          <w:lang w:eastAsia="ru-RU"/>
        </w:rPr>
        <w:lastRenderedPageBreak/>
        <w:t xml:space="preserve">9. Не надо бояться, что, отгораживая ребенка от негативного опыта и создавая ему комфортные условия для развития, вы вырастите "тепличного" человека, совершенно не приспособленного с суровой реальности. Конечно, повышенная </w:t>
      </w:r>
      <w:proofErr w:type="spellStart"/>
      <w:r w:rsidRPr="003C170B">
        <w:rPr>
          <w:rFonts w:ascii="Times New Roman" w:eastAsia="Times New Roman" w:hAnsi="Times New Roman" w:cs="Times New Roman"/>
          <w:sz w:val="24"/>
          <w:szCs w:val="24"/>
          <w:lang w:eastAsia="ru-RU"/>
        </w:rPr>
        <w:t>гиперопека</w:t>
      </w:r>
      <w:proofErr w:type="spellEnd"/>
      <w:r w:rsidRPr="003C170B">
        <w:rPr>
          <w:rFonts w:ascii="Times New Roman" w:eastAsia="Times New Roman" w:hAnsi="Times New Roman" w:cs="Times New Roman"/>
          <w:sz w:val="24"/>
          <w:szCs w:val="24"/>
          <w:lang w:eastAsia="ru-RU"/>
        </w:rPr>
        <w:t xml:space="preserve"> только навредит. Не нужно "подставлять руки" на каждом шагу, нужно создать условия для развития самостоятельности и веры в себя. </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 xml:space="preserve">Родителям важно предоставить ребенку определенную свободу, возможность самому принимать решения и решать проблемы. Но не менее важно не бросать его наедине с трудностями, к которым он пока не готов. </w:t>
      </w:r>
      <w:r w:rsidRPr="003C170B">
        <w:rPr>
          <w:rFonts w:ascii="Times New Roman" w:eastAsia="Times New Roman" w:hAnsi="Times New Roman" w:cs="Times New Roman"/>
          <w:sz w:val="24"/>
          <w:szCs w:val="24"/>
          <w:lang w:eastAsia="ru-RU"/>
        </w:rPr>
        <w:br/>
      </w:r>
      <w:r w:rsidRPr="003C170B">
        <w:rPr>
          <w:rFonts w:ascii="Times New Roman" w:eastAsia="Times New Roman" w:hAnsi="Times New Roman" w:cs="Times New Roman"/>
          <w:sz w:val="24"/>
          <w:szCs w:val="24"/>
          <w:lang w:eastAsia="ru-RU"/>
        </w:rPr>
        <w:br/>
        <w:t>Помните: опыт неудач и поражений приземляет, опыт побед и успехов окрыляет. Помогите вашему робкому малышу расправить свои нежные крылышки.</w:t>
      </w:r>
    </w:p>
    <w:p w:rsidR="00B120B1" w:rsidRDefault="00325B02" w:rsidP="00325B02">
      <w:r w:rsidRPr="00325B02">
        <w:rPr>
          <w:b/>
          <w:sz w:val="36"/>
        </w:rPr>
        <w:t>«</w:t>
      </w:r>
      <w:r w:rsidR="00B120B1" w:rsidRPr="00325B02">
        <w:rPr>
          <w:b/>
          <w:sz w:val="36"/>
        </w:rPr>
        <w:t>Развивающие пособия для детей дошкольного и младшего школьного возраст</w:t>
      </w:r>
      <w:r>
        <w:rPr>
          <w:b/>
          <w:sz w:val="36"/>
        </w:rPr>
        <w:t>а»</w:t>
      </w:r>
      <w:r w:rsidR="00B120B1" w:rsidRPr="00A345A8">
        <w:br/>
      </w:r>
      <w:r w:rsidR="00B120B1">
        <w:br/>
      </w:r>
      <w:r w:rsidR="00B120B1">
        <w:rPr>
          <w:noProof/>
          <w:lang w:eastAsia="ru-RU"/>
        </w:rPr>
        <w:drawing>
          <wp:anchor distT="0" distB="0" distL="47625" distR="47625" simplePos="0" relativeHeight="251661312" behindDoc="0" locked="0" layoutInCell="1" allowOverlap="0" wp14:anchorId="3EDF5016" wp14:editId="18103D40">
            <wp:simplePos x="0" y="0"/>
            <wp:positionH relativeFrom="column">
              <wp:align>left</wp:align>
            </wp:positionH>
            <wp:positionV relativeFrom="line">
              <wp:posOffset>0</wp:posOffset>
            </wp:positionV>
            <wp:extent cx="1619250" cy="2257425"/>
            <wp:effectExtent l="19050" t="0" r="0" b="0"/>
            <wp:wrapSquare wrapText="bothSides"/>
            <wp:docPr id="11" name="Рисунок 9" descr="развитие мышления у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развитие мышления у детей"/>
                    <pic:cNvPicPr>
                      <a:picLocks noChangeAspect="1" noChangeArrowheads="1"/>
                    </pic:cNvPicPr>
                  </pic:nvPicPr>
                  <pic:blipFill>
                    <a:blip r:embed="rId17"/>
                    <a:srcRect/>
                    <a:stretch>
                      <a:fillRect/>
                    </a:stretch>
                  </pic:blipFill>
                  <pic:spPr bwMode="auto">
                    <a:xfrm>
                      <a:off x="0" y="0"/>
                      <a:ext cx="1619250" cy="2257425"/>
                    </a:xfrm>
                    <a:prstGeom prst="rect">
                      <a:avLst/>
                    </a:prstGeom>
                    <a:noFill/>
                    <a:ln w="9525">
                      <a:noFill/>
                      <a:miter lim="800000"/>
                      <a:headEnd/>
                      <a:tailEnd/>
                    </a:ln>
                  </pic:spPr>
                </pic:pic>
              </a:graphicData>
            </a:graphic>
          </wp:anchor>
        </w:drawing>
      </w:r>
      <w:r w:rsidR="00B120B1">
        <w:t>Окружающий мир, в который входит ребенок, подбрасывает с каждым годом все более сложные задачки, для решения которых недостаточно просто видеть, слышать, чувствовать, а очень важно выделять связи, отношения между явлениями. Почему из разбавленной водой глины можно лепить всевозможные поделки, а невлажная глина просто рассыпается? Почему деревянный кораблик не тонет, а железный тут же погружается в воду? Почему помещенный в морозильник фруктовый сок в формочке превращается в фигурный лед?</w:t>
      </w:r>
      <w:r w:rsidR="00B120B1">
        <w:br/>
      </w:r>
      <w:r w:rsidR="00B120B1">
        <w:br/>
        <w:t>Любопытствующие вопросы становятся естественным сопровождением взросления ребенка. Чтобы самостоятельно ответить на них, ребенок должен обратиться к процессу мышления. С помощью мышления мы получаем знания, которые не могут дать органы чувств. Мышление соотносит данные ощущений и восприятий, сопоставляет, различает и раскрывает отношения между окружающими явлениями. Результатом мышления является мысль, выраженная в слове.</w:t>
      </w:r>
      <w:r w:rsidR="00B120B1">
        <w:br/>
      </w:r>
      <w:r w:rsidR="00B120B1">
        <w:br/>
        <w:t xml:space="preserve">Детское мышление проходит определенные этапы в своем развитии. Как указывает известный детский психолог А. А. </w:t>
      </w:r>
      <w:proofErr w:type="spellStart"/>
      <w:r w:rsidR="00B120B1">
        <w:t>Люблинская</w:t>
      </w:r>
      <w:proofErr w:type="spellEnd"/>
      <w:r w:rsidR="00B120B1">
        <w:t xml:space="preserve">, первым средством решения задач для маленького ребенка является его практическое действие. Так, например, получив в руки </w:t>
      </w:r>
      <w:proofErr w:type="gramStart"/>
      <w:r w:rsidR="00B120B1">
        <w:t>игрушку</w:t>
      </w:r>
      <w:proofErr w:type="gramEnd"/>
      <w:r w:rsidR="00B120B1">
        <w:t xml:space="preserve"> вертолет, у которой неожиданно перестают вращаться пропеллер и крылышки, или закрытую на щеколду коробочку, ребенок трех - пяти лет не обдумывает пути и средства решения этой задачи. Он сразу начинает действовать: что-то тянет, крутит, дергает, трясет, стучит... Не получая желаемого результата, он обращается за помощью к взрослому или вообще отказывается от дальнейших проб. Подобное мышление получило название </w:t>
      </w:r>
      <w:proofErr w:type="gramStart"/>
      <w:r w:rsidR="00B120B1">
        <w:rPr>
          <w:b/>
          <w:bCs/>
          <w:color w:val="0000CC"/>
        </w:rPr>
        <w:t>наглядно-действенного</w:t>
      </w:r>
      <w:proofErr w:type="gramEnd"/>
      <w:r w:rsidR="00B120B1">
        <w:t>, или практического: задача дана наглядно и решается руками, то есть практическим действием. "Мышление руками" не исчезает по мере взросления, а остается в резерве даже у взрослых, когда какую-то новую задачу они не могут решить в уме и начинают действовать путем проб и ошибок.</w:t>
      </w:r>
      <w:r w:rsidR="00B120B1">
        <w:br/>
      </w:r>
      <w:r w:rsidR="00B120B1">
        <w:br/>
        <w:t>На развитие наглядно-действенного мышления дошкольников работают картинки-</w:t>
      </w:r>
      <w:proofErr w:type="spellStart"/>
      <w:r w:rsidR="00B120B1">
        <w:t>пазлы</w:t>
      </w:r>
      <w:proofErr w:type="spellEnd"/>
      <w:r w:rsidR="00B120B1">
        <w:t>, детали конструктора "</w:t>
      </w:r>
      <w:proofErr w:type="spellStart"/>
      <w:r w:rsidR="00B120B1">
        <w:t>Лего</w:t>
      </w:r>
      <w:proofErr w:type="spellEnd"/>
      <w:r w:rsidR="00B120B1">
        <w:t xml:space="preserve">", разные модели кубика </w:t>
      </w:r>
      <w:proofErr w:type="spellStart"/>
      <w:r w:rsidR="00B120B1">
        <w:t>Рубика</w:t>
      </w:r>
      <w:proofErr w:type="spellEnd"/>
      <w:r w:rsidR="00B120B1">
        <w:t>, головоломки из подвижно сцепленных колец, треугольников и других фигур.</w:t>
      </w:r>
      <w:r w:rsidR="00B120B1">
        <w:br/>
      </w:r>
      <w:r w:rsidR="00B120B1">
        <w:br/>
        <w:t xml:space="preserve">Как пишет детский психолог В. С. Мухина, к старшему дошкольному возрасту появляются задачи нового типа, где результат действия будет не прямым, а косвенным и для его достижения ребенку необходимо будет учитывать связи между двумя или несколькими явлениями, происходящими одновременно или последовательно. </w:t>
      </w:r>
      <w:proofErr w:type="gramStart"/>
      <w:r w:rsidR="00B120B1">
        <w:t xml:space="preserve">Например, такие задачи возникают в играх с механическими игрушками (если поместить шарик в определенном месте игрового поля и определенным образом дернуть за рычажок, то шарик окажется в нужном месте), в </w:t>
      </w:r>
      <w:r w:rsidR="00B120B1">
        <w:lastRenderedPageBreak/>
        <w:t>конструировании (от величины основания постройки зависит ее устойчивость) и т. д.</w:t>
      </w:r>
      <w:r w:rsidR="00B120B1">
        <w:br/>
      </w:r>
      <w:r w:rsidR="00B120B1">
        <w:br/>
        <w:t>При решении подобных задач с косвенным результатом дети четырех-пяти лет начинают переходить от внешних действий с предметами к действиям</w:t>
      </w:r>
      <w:proofErr w:type="gramEnd"/>
      <w:r w:rsidR="00B120B1">
        <w:t xml:space="preserve"> с образами этих предметов, </w:t>
      </w:r>
      <w:proofErr w:type="gramStart"/>
      <w:r w:rsidR="00B120B1">
        <w:t>совершаемым</w:t>
      </w:r>
      <w:proofErr w:type="gramEnd"/>
      <w:r w:rsidR="00B120B1">
        <w:t xml:space="preserve"> в уме. Так развивается </w:t>
      </w:r>
      <w:r w:rsidR="00B120B1">
        <w:rPr>
          <w:b/>
          <w:bCs/>
          <w:color w:val="0000CC"/>
        </w:rPr>
        <w:t>наглядно-образное мышление</w:t>
      </w:r>
      <w:r w:rsidR="00B120B1">
        <w:t>, которое опирается на образы: ребенку необязательно брать предмет в руки, достаточно отчетливо представить его. В процессе наглядно-образного мышления идет сравнение зрительных представлений, вследствие чего задачка решается.</w:t>
      </w:r>
      <w:r w:rsidR="00B120B1">
        <w:br/>
      </w:r>
      <w:r w:rsidR="00B120B1">
        <w:br/>
        <w:t>Возможность решения задач в уме возникает благодаря тому, что образы, которыми пользуется ребенок, приобретают обобщенный характер. То есть в них отображаются не все особенности предмета, а только те, которые существенны для решения определенной задачи. То есть в сознании ребенка возникают схемы, модели. Особенно ярко модельно-образные формы мышления развиваются и проявляются в рисовании, конструировании и других видах продуктивной деятельности.</w:t>
      </w:r>
      <w:r w:rsidR="00B120B1">
        <w:br/>
      </w:r>
      <w:r w:rsidR="00B120B1">
        <w:br/>
        <w:t xml:space="preserve">Так, детские рисунки в большинстве случаев представляют собой схему, в которой передается связь основных частей изображенного </w:t>
      </w:r>
      <w:proofErr w:type="gramStart"/>
      <w:r w:rsidR="00B120B1">
        <w:t>предмета</w:t>
      </w:r>
      <w:proofErr w:type="gramEnd"/>
      <w:r w:rsidR="00B120B1">
        <w:t xml:space="preserve"> и отсутствуют его индивидуальные черты. Скажем, при срисовывании домика на рисунке изображается основание и крыша, при этом расположение, форма окон, дверей, какие-то детали интерьера не учитываются.</w:t>
      </w:r>
      <w:r w:rsidR="00B120B1">
        <w:br/>
      </w:r>
      <w:r w:rsidR="00B120B1">
        <w:br/>
        <w:t>Например, с пяти лет ребенок может найти в помещении спрятанный предмет, пользуясь отметкой на плане, выбрать нужный путь в разветвленной системе дорожек, основываясь на схеме типа географической карты.</w:t>
      </w:r>
      <w:r w:rsidR="00B120B1">
        <w:br/>
      </w:r>
      <w:r w:rsidR="00B120B1">
        <w:br/>
        <w:t>Овладение моделями выводит на новый уровень способы получения детьми знаний. Если при словесном объяснении ребенок не всегда может понять, скажем, некоторые первичные математические действия, звуковой состав слова, то с опорой на модель он это сделает легко.</w:t>
      </w:r>
      <w:r w:rsidR="00B120B1">
        <w:br/>
      </w:r>
      <w:r w:rsidR="00B120B1">
        <w:br/>
        <w:t>Образные формы обнаруживают свою ограниченность, когда перед ребенком возникают задачи, которые требуют выделения таких свойств и отношений, которые нельзя наглядно представить. Такой тип задач описал знаменитый швейцарский психолог Ж. Пиаже и назвал их "задачи на сохранение количества вещества".</w:t>
      </w:r>
      <w:r w:rsidR="00B120B1">
        <w:br/>
      </w:r>
      <w:r w:rsidR="00B120B1">
        <w:br/>
      </w:r>
      <w:r w:rsidR="00B120B1">
        <w:rPr>
          <w:i/>
          <w:iCs/>
        </w:rPr>
        <w:t>Например, ребенку предъявляется два одинаковых шарика из пластилина. Один из них на глазах ребенка превращается в лепешку. Ребенка спрашивают, где пластилина больше: в шарике или лепешке. Дошкольник отвечает, что в лепешке.</w:t>
      </w:r>
      <w:r w:rsidR="00B120B1">
        <w:br/>
      </w:r>
      <w:r w:rsidR="00B120B1">
        <w:br/>
        <w:t>При решении подобных задач ребенок не может независимо рассмотреть наглядно происходящие с объектом перемены (например, изменение площади) и остающееся постоянным количество вещества. Ведь для этого требуется переход от суждений на основе образов к суждениям на основе словесных понятий.</w:t>
      </w:r>
      <w:r w:rsidR="00B120B1">
        <w:br/>
      </w:r>
      <w:r w:rsidR="00B120B1">
        <w:br/>
      </w:r>
      <w:r w:rsidR="00B120B1">
        <w:rPr>
          <w:b/>
          <w:bCs/>
          <w:color w:val="0000CC"/>
        </w:rPr>
        <w:t>Словесно-логическое мышление</w:t>
      </w:r>
      <w:r w:rsidR="00B120B1">
        <w:t xml:space="preserve"> самое сложное, оно оперирует не конкретными образами, а сложными отвлеченными понятиями, выраженными словами. В дошкольном возрасте можно говорить лишь о предпосылках развития этого вида мышления.</w:t>
      </w:r>
      <w:r w:rsidR="00B120B1">
        <w:br/>
      </w:r>
      <w:r w:rsidR="00B120B1">
        <w:br/>
        <w:t>Уже к трем годам ребенок начинает понимать, что предмет можно обозначать при помощи другого предмета (кубик - как будто стаканчик, из которого можно пить), рисунка, слова. Выполняя разные действия, ребенок часто сопровождает их словами, и может показаться, что он мыслит вслух. Но фактически на этом этапе ребенок пользуется в своих мыслительных действиях не словами, а образами. Речь играет вспомогательную роль. Так, дошкольники четырех-пяти лет, когда им давали специально испорченные игрушки, во многих случаях правильно определяли причину поломки и устраняли ее. Но рассказать, почему они так делали, не смогли, указывая на какие-то второстепенные признаки игрушки (по В. С. Мухиной).</w:t>
      </w:r>
      <w:r w:rsidR="00B120B1">
        <w:br/>
      </w:r>
      <w:r w:rsidR="00B120B1">
        <w:br/>
      </w:r>
      <w:r w:rsidR="00B120B1">
        <w:lastRenderedPageBreak/>
        <w:t xml:space="preserve">Слово начинает использоваться как самостоятельное средство мышления по мере усвоения ребенком выработанных человечеством понятий - знаний об общих и существенных признаках предметов и явлений действительности, закрепленных в словах. Взрослые часто ошибаются, считая, что слова имеют для них и дошкольников один и тот же смысл. Для ребенка используемые слова - это слова-представления. Скажем, слово "цветок" может в сознании ребенка быть крепко связанным с образом конкретного цветка (например, розы), и предъявленный кактус в качестве цветка не рассматривается. На протяжении дошкольного возраста ребенок постепенно переходит от единичных понятий </w:t>
      </w:r>
      <w:proofErr w:type="gramStart"/>
      <w:r w:rsidR="00B120B1">
        <w:t>к</w:t>
      </w:r>
      <w:proofErr w:type="gramEnd"/>
      <w:r w:rsidR="00B120B1">
        <w:t xml:space="preserve"> общим.</w:t>
      </w:r>
      <w:r w:rsidR="00B120B1">
        <w:br/>
      </w:r>
      <w:r w:rsidR="00B120B1">
        <w:br/>
      </w:r>
      <w:r w:rsidR="00B120B1">
        <w:rPr>
          <w:i/>
          <w:iCs/>
        </w:rPr>
        <w:t xml:space="preserve">Спросим детей трех - шести лет, что такое кошка. Трехлетний ребенок может ответить: "Я знаю кошку, она живет у нас во дворе". Пятилетний: "Кошка мышей ловит, она еще молочко любит", "Кошка - это голова, туловище, хвостик и лапки, на них - царапки. Еще на голове есть ушки". Шестилетний: "Кошка - это животное. Она дома живет, но я знаю, есть и дикие кошки. Они мышей ловят". (По материалам Я. Л. </w:t>
      </w:r>
      <w:proofErr w:type="spellStart"/>
      <w:r w:rsidR="00B120B1">
        <w:rPr>
          <w:i/>
          <w:iCs/>
        </w:rPr>
        <w:t>Коломинского</w:t>
      </w:r>
      <w:proofErr w:type="spellEnd"/>
      <w:r w:rsidR="00B120B1">
        <w:rPr>
          <w:i/>
          <w:iCs/>
        </w:rPr>
        <w:t xml:space="preserve"> и Е.А. Панько)</w:t>
      </w:r>
      <w:r w:rsidR="00B120B1">
        <w:br/>
      </w:r>
      <w:r w:rsidR="00B120B1">
        <w:br/>
        <w:t>К шести годам понятия детей становятся глубже, полнее, обобщеннее, в них включаются все более существенные черты предмета, явления. Чтобы слова превратились в понятия, требуется специально организованное обучение ребенка со стороны взрослого. Систематическое овладение понятиями начинается в процессе школьного обучения. Однако и специально организованные занятия со старшими дошкольниками позволяют им освоить некоторые понятия.</w:t>
      </w:r>
      <w:r w:rsidR="00B120B1">
        <w:br/>
      </w:r>
      <w:r w:rsidR="00B120B1">
        <w:br/>
        <w:t>Например, при формировании понятий о количественных характеристиках и отношениях вещей детей учат пользоваться таким средством, как мера. Скажем, с помощью цветной веревочки определенной длины, используемой в качестве меры, ребенок вместе с взрослым измеряет предметы разного размера, сопоставляя их между собой. При помощи меры величина определяется объективно, независимо от внешнего вида. Ребенок может убедиться, что высокий шкаф и низкий стол могут быть одинаковой длины. Позднее уже без внешней опоры меры (цветной веревочки) ребенок в уме может делать правильные выводы о величине объектов.</w:t>
      </w:r>
      <w:r w:rsidR="00B120B1">
        <w:br/>
      </w:r>
      <w:r w:rsidR="00B120B1">
        <w:br/>
        <w:t>В старшем дошкольном возрасте начинается овладение действиями с числами и математическими знаками. Важно управлять этим и стремиться формировать у детей отвлеченное понятие числа как характеристики любых предметов, математических действий, без опоры на образы. Иначе это вызовет трудности при школьном обучении. В дошкольном возрасте ребенок овладевает некоторыми абстрактными понятиями: о временных отношениях, причине и следствии, пространстве и т. д. При этом понятия о конкретных предметах образуются, конечно же, легче и быстрее.</w:t>
      </w:r>
      <w:r w:rsidR="00B120B1">
        <w:br/>
      </w:r>
      <w:r w:rsidR="00B120B1">
        <w:br/>
        <w:t>Хотя логическое мышление дает возможность решать более широкий круг задач, осваивать научные знания, не стоит торопиться сформировать у дошкольника этот вид мышления как можно раньше. Сначала важно создать прочный фундамент в виде развитых образных форм. Именно образное мышление позволяет ребенку находить решения, исходя из конкретной ситуации. Предельная обобщенность, схематичность логического мышления часто оборачивается слабостью, порождая явление, которое носит название "формализм мышления". Сознание ребенка оперирует сухими схемами, не улавливая богатства, полноты жизненных явлений, и потому оказывается неспособным к адекватному решению задач развития.</w:t>
      </w:r>
      <w:r w:rsidR="00B120B1">
        <w:br/>
      </w:r>
      <w:r w:rsidR="00B120B1">
        <w:br/>
        <w:t>Развитию образного мышления способствуют игры, конструирование, аппликации, рисование, слушание сказок, драматизация и другие детские продуктивные виды деятельности. </w:t>
      </w:r>
      <w:r w:rsidR="00B120B1">
        <w:br/>
      </w:r>
      <w:r w:rsidR="00B120B1">
        <w:br/>
        <w:t xml:space="preserve">На протяжении дошкольного возраста получают развитие и такие формы мыслительной деятельности, как суждение и умозаключение. В детской психологии долгое время шли дискуссии относительно способности детей к этим формам мышления. Нет оснований приравнивать детские суждения и умозаключения к взрослым. Но и говорить об отсутствии у детей логики нельзя. Ребенок пытается объяснить </w:t>
      </w:r>
      <w:proofErr w:type="gramStart"/>
      <w:r w:rsidR="00B120B1">
        <w:t>наблюдаемое</w:t>
      </w:r>
      <w:proofErr w:type="gramEnd"/>
      <w:r w:rsidR="00B120B1">
        <w:t>, но не может сделать верный вывод из-за ограниченности опыта.</w:t>
      </w:r>
      <w:r w:rsidR="00B120B1">
        <w:br/>
      </w:r>
      <w:r w:rsidR="00B120B1">
        <w:lastRenderedPageBreak/>
        <w:br/>
      </w:r>
      <w:r w:rsidR="00B120B1">
        <w:rPr>
          <w:i/>
          <w:iCs/>
        </w:rPr>
        <w:t>Взрослый спрашивает: "Откуда звезды на небе?" Шестилетний Гоша отвечает: "Из золотых бумаг. Их туда космонавты бросили". - "Звезды движутся?" - "Движутся". - "Почему?" - "Потому что ветер раздувает по разным местам". (По материалам Л. Ф. Обуховой)</w:t>
      </w:r>
      <w:r w:rsidR="00B120B1">
        <w:br/>
      </w:r>
      <w:r w:rsidR="00B120B1">
        <w:br/>
        <w:t xml:space="preserve">Дошкольный возраст - это пора бесконечных детских вопросов. Как отмечают Я. Л. </w:t>
      </w:r>
      <w:proofErr w:type="spellStart"/>
      <w:r w:rsidR="00B120B1">
        <w:t>Коломинский</w:t>
      </w:r>
      <w:proofErr w:type="spellEnd"/>
      <w:r w:rsidR="00B120B1">
        <w:t xml:space="preserve"> и Е. А. Панько, у детей младшего дошкольного возраста преобладают вопросы, вызванные любопытством ("Где он?", "Чье это?", "Что это?", "Кто это?"). В четыре-пять лет ребенок начинает проявлять интерес к более "далекой" действительности (вопросы о школе, профессиях), возникают вопросы по поводу своего появления на свет. В пять-шесть лет все чаще звучат вопросы, вызванные любознательностью, выражающие причинное отношение в форме "Почему?" ("Почему гусь не тонет в воде?", "Почему курица не плавает?" и т. п.). Вопросы </w:t>
      </w:r>
      <w:proofErr w:type="gramStart"/>
      <w:r w:rsidR="00B120B1">
        <w:t>шести-семилетнего</w:t>
      </w:r>
      <w:proofErr w:type="gramEnd"/>
      <w:r w:rsidR="00B120B1">
        <w:t xml:space="preserve"> ребенка вызываются уже не столько любопытством, сколько потребностью убедиться в истине ("А как кровь течет?", "Если поселить у нас дома обезьянку, она превратится в человека?").</w:t>
      </w:r>
      <w:r w:rsidR="00B120B1">
        <w:br/>
      </w:r>
      <w:r w:rsidR="00B120B1">
        <w:br/>
        <w:t xml:space="preserve">С точки зрения Д. Б. </w:t>
      </w:r>
      <w:proofErr w:type="spellStart"/>
      <w:r w:rsidR="00B120B1">
        <w:t>Эльконина</w:t>
      </w:r>
      <w:proofErr w:type="spellEnd"/>
      <w:r w:rsidR="00B120B1">
        <w:t>, изучение детских вопросов показывает, что детская мысль направлена на дифференциацию и обобщение предметов и явлений окружающего мира. Различение живого и неживого, добра и зла, прошлого и настоящего и т. п. является основой для проникновения ребенка в сущность разных сфер жизни. На основе этого возникают первые обобщения представлений о мире, контур будущего мировоззрения.</w:t>
      </w:r>
      <w:r w:rsidR="00B120B1">
        <w:br/>
      </w:r>
      <w:r w:rsidR="00B120B1">
        <w:br/>
        <w:t>Первым исследовал содержание представлений о мире и о физической причинности знаменитый швейцарский психолог Ж. Пиаже. Он выделил три больших периода становления причинности. От рождения до четырех лет ребенок чаще всего использует магические объяснения причин происходящего вокруг него - объясняет происходящее волшебством. С пяти до девяти лет на первый план выходят анимистические объяснения. Ребенок одушевляет окружающий мир. Он вполне может представить себе шагающий шкаф, поющий будильник, разговаривающую собаку и т. п. На анимизме детского мышления строятся сказки и анимационные фильмы. И лишь с десяти лет постепенно исчезают эти детские формы объяснения причинности, и им на смену приходят рационалистические обоснования внешнего мира.</w:t>
      </w:r>
      <w:r w:rsidR="00B120B1">
        <w:br/>
      </w:r>
      <w:r w:rsidR="00B120B1">
        <w:br/>
        <w:t xml:space="preserve">Ж. Пиаже считал центральной характеристикой детского мышления его </w:t>
      </w:r>
      <w:r w:rsidR="00B120B1">
        <w:rPr>
          <w:b/>
          <w:bCs/>
          <w:color w:val="009933"/>
        </w:rPr>
        <w:t>эгоцентризм</w:t>
      </w:r>
      <w:r w:rsidR="00B120B1">
        <w:t>. При решении любых задач точкой отсчета для ребенка является он сам. Дошкольник не в состоянии четко отделить свое существование и свои возможности от внешнего мира.</w:t>
      </w:r>
      <w:r w:rsidR="00B120B1">
        <w:br/>
      </w:r>
      <w:r w:rsidR="00B120B1">
        <w:br/>
      </w:r>
      <w:r w:rsidR="00B120B1">
        <w:rPr>
          <w:i/>
          <w:iCs/>
        </w:rPr>
        <w:t>Шестилетней девочке задают вопрос:</w:t>
      </w:r>
      <w:r w:rsidR="00B120B1">
        <w:rPr>
          <w:i/>
          <w:iCs/>
        </w:rPr>
        <w:br/>
        <w:t>- Ты ведь видела, как движутся облака? Что заставляет их двигаться?</w:t>
      </w:r>
      <w:r w:rsidR="00B120B1">
        <w:rPr>
          <w:i/>
          <w:iCs/>
        </w:rPr>
        <w:br/>
        <w:t>Она отвечает:</w:t>
      </w:r>
      <w:r w:rsidR="00B120B1">
        <w:rPr>
          <w:i/>
          <w:iCs/>
        </w:rPr>
        <w:br/>
        <w:t>- Когда мы двигаемся, они тоже движутся.</w:t>
      </w:r>
      <w:r w:rsidR="00B120B1">
        <w:rPr>
          <w:i/>
          <w:iCs/>
        </w:rPr>
        <w:br/>
        <w:t>- А ты, например, можешь заставить их двигаться?</w:t>
      </w:r>
      <w:r w:rsidR="00B120B1">
        <w:rPr>
          <w:i/>
          <w:iCs/>
        </w:rPr>
        <w:br/>
        <w:t>- Любой может, если будет ходить.</w:t>
      </w:r>
      <w:r w:rsidR="00B120B1">
        <w:rPr>
          <w:i/>
          <w:iCs/>
        </w:rPr>
        <w:br/>
        <w:t>- А если я хожу, а ты нет, то облака движутся?</w:t>
      </w:r>
      <w:proofErr w:type="gramStart"/>
      <w:r w:rsidR="00B120B1">
        <w:rPr>
          <w:i/>
          <w:iCs/>
        </w:rPr>
        <w:br/>
        <w:t>-</w:t>
      </w:r>
      <w:proofErr w:type="gramEnd"/>
      <w:r w:rsidR="00B120B1">
        <w:rPr>
          <w:i/>
          <w:iCs/>
        </w:rPr>
        <w:t>Да.</w:t>
      </w:r>
      <w:r w:rsidR="00B120B1">
        <w:rPr>
          <w:i/>
          <w:iCs/>
        </w:rPr>
        <w:br/>
        <w:t>- А ночью, когда все спят, они движутся?</w:t>
      </w:r>
      <w:proofErr w:type="gramStart"/>
      <w:r w:rsidR="00B120B1">
        <w:rPr>
          <w:i/>
          <w:iCs/>
        </w:rPr>
        <w:br/>
        <w:t>-</w:t>
      </w:r>
      <w:proofErr w:type="gramEnd"/>
      <w:r w:rsidR="00B120B1">
        <w:rPr>
          <w:i/>
          <w:iCs/>
        </w:rPr>
        <w:t>Да.</w:t>
      </w:r>
      <w:r w:rsidR="00B120B1">
        <w:rPr>
          <w:i/>
          <w:iCs/>
        </w:rPr>
        <w:br/>
        <w:t>- Но ты же говоришь, что они движутся, когда кто-нибудь ходит.</w:t>
      </w:r>
      <w:r w:rsidR="00B120B1">
        <w:rPr>
          <w:i/>
          <w:iCs/>
        </w:rPr>
        <w:br/>
        <w:t>- Они движутся всегда. Кошки, когда они ходят, и потом собаки - они заставляют тучи двигаться.</w:t>
      </w:r>
      <w:r w:rsidR="00B120B1">
        <w:rPr>
          <w:i/>
          <w:iCs/>
        </w:rPr>
        <w:br/>
        <w:t>(По материалам Ж. Пиаже)</w:t>
      </w:r>
      <w:r w:rsidR="00B120B1">
        <w:br/>
      </w:r>
      <w:r w:rsidR="00B120B1">
        <w:br/>
        <w:t xml:space="preserve">Одним из следствий эгоцентризма мышления Ж. Пиаже считал его </w:t>
      </w:r>
      <w:r w:rsidR="00B120B1">
        <w:rPr>
          <w:b/>
          <w:bCs/>
          <w:color w:val="009933"/>
        </w:rPr>
        <w:t>синкретизм</w:t>
      </w:r>
      <w:r w:rsidR="00B120B1">
        <w:t>: когда вместо объяснения ребенок связывает "все со всем" и дает не аргументы, а описание ситуации.</w:t>
      </w:r>
      <w:r w:rsidR="00B120B1">
        <w:br/>
      </w:r>
      <w:r w:rsidR="00B120B1">
        <w:br/>
      </w:r>
      <w:r w:rsidR="00B120B1">
        <w:rPr>
          <w:i/>
          <w:iCs/>
        </w:rPr>
        <w:t>Шестилетнего Антона спрашивают:</w:t>
      </w:r>
      <w:r w:rsidR="00B120B1">
        <w:rPr>
          <w:i/>
          <w:iCs/>
        </w:rPr>
        <w:br/>
      </w:r>
      <w:r w:rsidR="00B120B1">
        <w:rPr>
          <w:i/>
          <w:iCs/>
        </w:rPr>
        <w:lastRenderedPageBreak/>
        <w:t>- Почему ветер дует?</w:t>
      </w:r>
      <w:r w:rsidR="00B120B1">
        <w:rPr>
          <w:i/>
          <w:iCs/>
        </w:rPr>
        <w:br/>
        <w:t>Он отвечает:</w:t>
      </w:r>
      <w:r w:rsidR="00B120B1">
        <w:rPr>
          <w:i/>
          <w:iCs/>
        </w:rPr>
        <w:br/>
        <w:t>- Потому что ведь надо помогать людям на парусниках и в спорте, он дует и помогает людям.</w:t>
      </w:r>
      <w:r w:rsidR="00B120B1">
        <w:rPr>
          <w:i/>
          <w:iCs/>
        </w:rPr>
        <w:br/>
        <w:t>(По материалам Л. Ф. Обуховой)</w:t>
      </w:r>
      <w:r w:rsidR="00B120B1">
        <w:br/>
      </w:r>
      <w:r w:rsidR="00B120B1">
        <w:br/>
        <w:t xml:space="preserve">Как развивать мышление в дошкольном возрасте? Мышление ребенка связано с его знаниями. Н. Н. </w:t>
      </w:r>
      <w:proofErr w:type="spellStart"/>
      <w:r w:rsidR="00B120B1">
        <w:t>Поддьяковым</w:t>
      </w:r>
      <w:proofErr w:type="spellEnd"/>
      <w:r w:rsidR="00B120B1">
        <w:t xml:space="preserve"> обнаружены такие тенденции в развитии знаний у детей. Первая заключается в том, что в процессе мыслительной деятельности происходит расширение объема и углубление четких, ясных знаний об окружающем мире. Эти стабильные знания составляют ядро познавательной сферы ребенка. Вторая тенденция предполагает, что в это же время возникает и растет круг неопределенных, не совсем ясных знаний, выступающих в форме догадок, предположений, вопросов. Для развития детского мышления очень важно, чтобы наряду с формированием ядра стабильных знаний шел непрерывный рост и неопределенных, неясных знаний, которые являются мощным стимулом умственной активности детей.</w:t>
      </w:r>
      <w:r w:rsidR="00B120B1">
        <w:br/>
      </w:r>
      <w:r w:rsidR="00B120B1">
        <w:br/>
        <w:t xml:space="preserve">В ходе занятий, специального обучения важно формировать у дошкольников такие мыслительные операции, как </w:t>
      </w:r>
      <w:r w:rsidR="00B120B1">
        <w:rPr>
          <w:b/>
          <w:bCs/>
          <w:color w:val="006633"/>
        </w:rPr>
        <w:t>сравнение</w:t>
      </w:r>
      <w:r w:rsidR="00B120B1">
        <w:t xml:space="preserve">, </w:t>
      </w:r>
      <w:r w:rsidR="00B120B1">
        <w:rPr>
          <w:b/>
          <w:bCs/>
          <w:color w:val="006633"/>
        </w:rPr>
        <w:t>обобщение</w:t>
      </w:r>
      <w:r w:rsidR="00B120B1">
        <w:t xml:space="preserve">, </w:t>
      </w:r>
      <w:r w:rsidR="00B120B1">
        <w:rPr>
          <w:b/>
          <w:bCs/>
          <w:color w:val="006633"/>
        </w:rPr>
        <w:t>анализ</w:t>
      </w:r>
      <w:r w:rsidR="00B120B1">
        <w:t xml:space="preserve">, </w:t>
      </w:r>
      <w:r w:rsidR="00B120B1">
        <w:rPr>
          <w:b/>
          <w:bCs/>
          <w:color w:val="006633"/>
        </w:rPr>
        <w:t>синтез</w:t>
      </w:r>
      <w:r w:rsidR="00B120B1">
        <w:t xml:space="preserve">, </w:t>
      </w:r>
      <w:r w:rsidR="00B120B1">
        <w:rPr>
          <w:b/>
          <w:bCs/>
          <w:color w:val="006633"/>
        </w:rPr>
        <w:t>классификацию</w:t>
      </w:r>
      <w:r w:rsidR="00B120B1">
        <w:t>.</w:t>
      </w:r>
      <w:r w:rsidR="00B120B1">
        <w:br/>
      </w:r>
      <w:r w:rsidR="00B120B1">
        <w:br/>
        <w:t xml:space="preserve">Для овладения операцией сравнения ребенок должен научиться видеть </w:t>
      </w:r>
      <w:proofErr w:type="gramStart"/>
      <w:r w:rsidR="00B120B1">
        <w:t>сходное</w:t>
      </w:r>
      <w:proofErr w:type="gramEnd"/>
      <w:r w:rsidR="00B120B1">
        <w:t xml:space="preserve"> в разном и разное в сходном. Для этого, как указывает А. А. </w:t>
      </w:r>
      <w:proofErr w:type="spellStart"/>
      <w:r w:rsidR="00B120B1">
        <w:t>Люблинская</w:t>
      </w:r>
      <w:proofErr w:type="spellEnd"/>
      <w:r w:rsidR="00B120B1">
        <w:t>, требуется проведение четко направленного анализа сравниваемых объектов, постоянного сопоставления выделяемых признаков с целью нахождения однородных и разных. Надо сравнивать форму с формой, назначение предмета с таким же качеством другого предмета, внешние признаки, цвет, величину предмета с аналогичными сторонами другого предмета.</w:t>
      </w:r>
      <w:r w:rsidR="00B120B1">
        <w:br/>
      </w:r>
      <w:r w:rsidR="00B120B1">
        <w:br/>
        <w:t xml:space="preserve">Доктор психологии И. В. </w:t>
      </w:r>
      <w:proofErr w:type="spellStart"/>
      <w:r w:rsidR="00B120B1">
        <w:t>Вачков</w:t>
      </w:r>
      <w:proofErr w:type="spellEnd"/>
      <w:r w:rsidR="00B120B1">
        <w:t xml:space="preserve"> предлагает дошкольникам такие упражнения:</w:t>
      </w:r>
      <w:r w:rsidR="00B120B1">
        <w:br/>
      </w:r>
      <w:r w:rsidR="00B120B1">
        <w:br/>
        <w:t>1. Для развития анализа, синтеза и классификации.</w:t>
      </w:r>
      <w:r w:rsidR="00B120B1">
        <w:br/>
      </w:r>
      <w:r w:rsidR="00B120B1">
        <w:br/>
        <w:t>"Пусть мама или папа положат перед тобой 3-4 картинки с изображением различных предметов (можно использовать картинки детского лото). Ты должен определить, какая из картинок лишняя. Например, если на картинках изображены девочка, медвежонок и мяч, то лишним является мяч, так как девочка и медвежонок живые, а мяч - нет".</w:t>
      </w:r>
      <w:r w:rsidR="00B120B1">
        <w:br/>
      </w:r>
      <w:r w:rsidR="00B120B1">
        <w:br/>
        <w:t>2. Для развития анализа и синтеза.</w:t>
      </w:r>
      <w:r w:rsidR="00B120B1">
        <w:br/>
      </w:r>
      <w:r w:rsidR="00B120B1">
        <w:br/>
        <w:t>"По очереди с мамой или папой берите картинки из детского лото и описывайте предмет, нарисованный на картинке, не называя его. Партнер по игре должен угадать по описанию, что это за предмет".</w:t>
      </w:r>
      <w:r w:rsidR="00B120B1">
        <w:br/>
      </w:r>
      <w:r w:rsidR="00B120B1">
        <w:br/>
        <w:t>3. Для развития анализа и сравнения.</w:t>
      </w:r>
      <w:r w:rsidR="00B120B1">
        <w:br/>
      </w:r>
      <w:r w:rsidR="00B120B1">
        <w:br/>
        <w:t>"Скажи, что тебе нравится в этом предмете или явлении, а что - нет. Например: почему тебе нравится зима, а почему - нет? Нравится, потому что зимой можно кататься на санках, играть в снежки, встречать Новый год. Не нравится зима, потому что холодно, надо тепло одеваться, дни короткие, а ночи длинные.</w:t>
      </w:r>
      <w:r w:rsidR="00B120B1">
        <w:br/>
        <w:t>Дай оценку таким понятиям, как дождь, укол, авторучка, будильник, бант".</w:t>
      </w:r>
      <w:r w:rsidR="00B120B1">
        <w:br/>
      </w:r>
      <w:r w:rsidR="00B120B1">
        <w:br/>
        <w:t>4. Для развития анализа и обобщения.</w:t>
      </w:r>
      <w:r w:rsidR="00B120B1">
        <w:br/>
      </w:r>
      <w:r w:rsidR="00B120B1">
        <w:br/>
      </w:r>
      <w:proofErr w:type="gramStart"/>
      <w:r w:rsidR="00B120B1">
        <w:t>"Назови одним обобщающим словом или словосочетанием следующие предметы:</w:t>
      </w:r>
      <w:r w:rsidR="00B120B1">
        <w:br/>
      </w:r>
      <w:r w:rsidR="00B120B1">
        <w:br/>
        <w:t>- чашка, ложка, тарелка, вилка;</w:t>
      </w:r>
      <w:r w:rsidR="00B120B1">
        <w:br/>
        <w:t>- яблоко, груша, лимон, банан;</w:t>
      </w:r>
      <w:r w:rsidR="00B120B1">
        <w:br/>
      </w:r>
      <w:r w:rsidR="00B120B1">
        <w:lastRenderedPageBreak/>
        <w:t>- голубь, павлин, утка, цапля;</w:t>
      </w:r>
      <w:r w:rsidR="00B120B1">
        <w:br/>
        <w:t>- собака, корова, свинья, баран;</w:t>
      </w:r>
      <w:r w:rsidR="00B120B1">
        <w:br/>
        <w:t>- ромашка, кукуруза, крапива, ландыш;</w:t>
      </w:r>
      <w:r w:rsidR="00B120B1">
        <w:br/>
        <w:t>- зима, весна, лето, осень".</w:t>
      </w:r>
      <w:proofErr w:type="gramEnd"/>
      <w:r w:rsidR="00B120B1">
        <w:br/>
      </w:r>
      <w:r w:rsidR="00B120B1">
        <w:br/>
        <w:t>Развитие мышления в детском возрасте представляет особую форму труда, которую осваивает ребенок. Это умственный труд. Труд сложный и интересный. Кого-то он может напрягать и пугать, а у кого-то умственный труд связан с приятной эмоцией удивления. Удивления, открывающего дверь в мир, который можно познать.</w:t>
      </w:r>
      <w:r w:rsidR="00B120B1">
        <w:br/>
      </w:r>
      <w:r w:rsidR="00B120B1">
        <w:br/>
        <w:t xml:space="preserve">Автор: С.А. </w:t>
      </w:r>
      <w:proofErr w:type="spellStart"/>
      <w:r w:rsidR="00B120B1">
        <w:t>Минюрова</w:t>
      </w:r>
      <w:proofErr w:type="spellEnd"/>
    </w:p>
    <w:p w:rsidR="00B120B1" w:rsidRDefault="00B120B1" w:rsidP="00325B02">
      <w:pPr>
        <w:jc w:val="both"/>
      </w:pPr>
    </w:p>
    <w:p w:rsidR="00B120B1" w:rsidRDefault="00B120B1" w:rsidP="00325B02">
      <w:pPr>
        <w:jc w:val="both"/>
      </w:pPr>
    </w:p>
    <w:p w:rsidR="00B120B1" w:rsidRDefault="00B120B1" w:rsidP="00325B02">
      <w:pPr>
        <w:jc w:val="both"/>
      </w:pPr>
    </w:p>
    <w:p w:rsidR="00B120B1" w:rsidRDefault="00B120B1" w:rsidP="00325B02">
      <w:pPr>
        <w:jc w:val="both"/>
      </w:pPr>
    </w:p>
    <w:p w:rsidR="00B120B1" w:rsidRDefault="00B120B1" w:rsidP="00325B02">
      <w:pPr>
        <w:jc w:val="both"/>
      </w:pPr>
    </w:p>
    <w:p w:rsidR="00A345A8" w:rsidRDefault="00A345A8" w:rsidP="00325B02">
      <w:pPr>
        <w:jc w:val="both"/>
      </w:pPr>
    </w:p>
    <w:tbl>
      <w:tblPr>
        <w:tblW w:w="5000" w:type="pct"/>
        <w:tblCellSpacing w:w="0" w:type="dxa"/>
        <w:tblCellMar>
          <w:left w:w="0" w:type="dxa"/>
          <w:right w:w="0" w:type="dxa"/>
        </w:tblCellMar>
        <w:tblLook w:val="04A0" w:firstRow="1" w:lastRow="0" w:firstColumn="1" w:lastColumn="0" w:noHBand="0" w:noVBand="1"/>
      </w:tblPr>
      <w:tblGrid>
        <w:gridCol w:w="10773"/>
      </w:tblGrid>
      <w:tr w:rsidR="00A345A8" w:rsidRPr="00A345A8" w:rsidTr="00A345A8">
        <w:trPr>
          <w:tblCellSpacing w:w="0" w:type="dxa"/>
        </w:trPr>
        <w:tc>
          <w:tcPr>
            <w:tcW w:w="0" w:type="auto"/>
            <w:hideMark/>
          </w:tcPr>
          <w:p w:rsidR="00A345A8" w:rsidRPr="00A345A8" w:rsidRDefault="00A345A8"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345A8">
              <w:rPr>
                <w:rFonts w:ascii="Times New Roman" w:eastAsia="Times New Roman" w:hAnsi="Times New Roman" w:cs="Times New Roman"/>
                <w:sz w:val="24"/>
                <w:szCs w:val="24"/>
                <w:lang w:eastAsia="ru-RU"/>
              </w:rPr>
              <w:t>Диагностика наглядно-образного мышления у детей в возрасте от 6 до 10 лет</w:t>
            </w:r>
          </w:p>
          <w:p w:rsidR="00A345A8" w:rsidRPr="00A345A8" w:rsidRDefault="00A345A8"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345A8">
              <w:rPr>
                <w:rFonts w:ascii="Times New Roman" w:eastAsia="Times New Roman" w:hAnsi="Times New Roman" w:cs="Times New Roman"/>
                <w:sz w:val="24"/>
                <w:szCs w:val="24"/>
                <w:lang w:eastAsia="ru-RU"/>
              </w:rPr>
              <w:br/>
              <w:t>Методика "Лабиринт".</w:t>
            </w:r>
          </w:p>
          <w:p w:rsidR="00A345A8" w:rsidRPr="00A345A8" w:rsidRDefault="00A345A8"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345A8">
              <w:rPr>
                <w:rFonts w:ascii="Times New Roman" w:eastAsia="Times New Roman" w:hAnsi="Times New Roman" w:cs="Times New Roman"/>
                <w:b/>
                <w:bCs/>
                <w:sz w:val="24"/>
                <w:szCs w:val="24"/>
                <w:lang w:eastAsia="ru-RU"/>
              </w:rPr>
              <w:t>Материал.</w:t>
            </w:r>
          </w:p>
          <w:p w:rsidR="00A345A8" w:rsidRPr="00A345A8" w:rsidRDefault="00A345A8"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345A8">
              <w:rPr>
                <w:rFonts w:ascii="Times New Roman" w:eastAsia="Times New Roman" w:hAnsi="Times New Roman" w:cs="Times New Roman"/>
                <w:sz w:val="24"/>
                <w:szCs w:val="24"/>
                <w:lang w:eastAsia="ru-RU"/>
              </w:rPr>
              <w:t xml:space="preserve">Материал представляет собой изображения полянок с разветвленными дорожками и домиками на их концах, а также "писем", условно указывающих путь к одному из домиков, помещенных под полянкой. Первые две страницы тетради соответствуют вводным задачам 1, 2 (см. рис. 1, а, б). Решение каждой из задач проверяется экспериментатором. </w:t>
            </w:r>
          </w:p>
          <w:p w:rsidR="00A345A8" w:rsidRPr="00A345A8" w:rsidRDefault="00A345A8"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345A8">
              <w:rPr>
                <w:rFonts w:ascii="Times New Roman" w:eastAsia="Times New Roman" w:hAnsi="Times New Roman" w:cs="Times New Roman"/>
                <w:sz w:val="24"/>
                <w:szCs w:val="24"/>
                <w:lang w:eastAsia="ru-RU"/>
              </w:rPr>
              <w:t xml:space="preserve">Далее следуют основные задачи. </w:t>
            </w:r>
            <w:proofErr w:type="gramStart"/>
            <w:r w:rsidRPr="00A345A8">
              <w:rPr>
                <w:rFonts w:ascii="Times New Roman" w:eastAsia="Times New Roman" w:hAnsi="Times New Roman" w:cs="Times New Roman"/>
                <w:sz w:val="24"/>
                <w:szCs w:val="24"/>
                <w:lang w:eastAsia="ru-RU"/>
              </w:rPr>
              <w:t>На рисунках к задачам 1 -2 изображены только разветвленные дорожки и домики в конце каждой из них (рис. 2, а); на всех остальных каждый отрезок дорожки после разветвления помечен определенным ориентиром, причем в задачах 3-4 одинаковые по содержанию ориентиры даны в разной последовательности (рис. 3, а), в задачах 5 - 6 каждое разветвление помечено двумя одинаковыми ориентирами (рис. 4, а).</w:t>
            </w:r>
            <w:proofErr w:type="gramEnd"/>
            <w:r w:rsidRPr="00A345A8">
              <w:rPr>
                <w:rFonts w:ascii="Times New Roman" w:eastAsia="Times New Roman" w:hAnsi="Times New Roman" w:cs="Times New Roman"/>
                <w:sz w:val="24"/>
                <w:szCs w:val="24"/>
                <w:lang w:eastAsia="ru-RU"/>
              </w:rPr>
              <w:t xml:space="preserve"> В задачах 7-10 два повторяющихся ориентира даны в разной последовательности и расставлены не на отрезках пути, а в точках разветвления (рис. 5, а и 6, а). </w:t>
            </w:r>
          </w:p>
          <w:p w:rsidR="00A345A8" w:rsidRPr="00A345A8" w:rsidRDefault="00A345A8"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345A8">
              <w:rPr>
                <w:rFonts w:ascii="Times New Roman" w:eastAsia="Times New Roman" w:hAnsi="Times New Roman" w:cs="Times New Roman"/>
                <w:sz w:val="24"/>
                <w:szCs w:val="24"/>
                <w:lang w:eastAsia="ru-RU"/>
              </w:rPr>
              <w:t>На "письмах" к задачам 1-2 изображена ломаная линия, показывающая направление пути, по которому должен вестись поиск (рис. 2, б, в). В "письмах" к задачам 3 - 6 в определенной последовательности снизу вверх даны изображения тех предметов, мимо которых надо идти (рис. 3, б, в и рис. 4, б, в). В "письмах" к задачам 7-10 изображены одновременно и повороты пути (ломаная линия), и необходимые ориентиры (рис. 5, б, в и рис. 6, б, в).</w:t>
            </w:r>
          </w:p>
          <w:p w:rsidR="00A345A8" w:rsidRPr="00A345A8" w:rsidRDefault="00A345A8"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345A8">
              <w:rPr>
                <w:rFonts w:ascii="Times New Roman" w:eastAsia="Times New Roman" w:hAnsi="Times New Roman" w:cs="Times New Roman"/>
                <w:sz w:val="24"/>
                <w:szCs w:val="24"/>
                <w:lang w:eastAsia="ru-RU"/>
              </w:rPr>
              <w:t>Чтобы найти нужный путь, ребенок должен учесть в задачах 1 -2 направления поворотов, в задачах 3 - 4 - характер ориентиров и их последовательность, в задачах 5 - 6 - сочетание ориентиров в определенной последовательности, в задачах 7- 10 - одновременно ориентиры и направления поворотов.</w:t>
            </w:r>
          </w:p>
          <w:p w:rsidR="00A345A8" w:rsidRPr="00A345A8" w:rsidRDefault="00A345A8"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345A8">
              <w:rPr>
                <w:rFonts w:ascii="Times New Roman" w:eastAsia="Times New Roman" w:hAnsi="Times New Roman" w:cs="Times New Roman"/>
                <w:b/>
                <w:bCs/>
                <w:sz w:val="24"/>
                <w:szCs w:val="24"/>
                <w:lang w:eastAsia="ru-RU"/>
              </w:rPr>
              <w:t>Инструкция к проведению.</w:t>
            </w:r>
          </w:p>
          <w:p w:rsidR="00A345A8" w:rsidRPr="00A345A8" w:rsidRDefault="00A345A8"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345A8">
              <w:rPr>
                <w:rFonts w:ascii="Times New Roman" w:eastAsia="Times New Roman" w:hAnsi="Times New Roman" w:cs="Times New Roman"/>
                <w:sz w:val="24"/>
                <w:szCs w:val="24"/>
                <w:lang w:eastAsia="ru-RU"/>
              </w:rPr>
              <w:t>Детям даются две вводные задачи, затем по порядку задачи 1 - 10.</w:t>
            </w:r>
            <w:r w:rsidRPr="00A345A8">
              <w:rPr>
                <w:rFonts w:ascii="Times New Roman" w:eastAsia="Times New Roman" w:hAnsi="Times New Roman" w:cs="Times New Roman"/>
                <w:sz w:val="24"/>
                <w:szCs w:val="24"/>
                <w:lang w:eastAsia="ru-RU"/>
              </w:rPr>
              <w:br/>
            </w:r>
            <w:r w:rsidRPr="00A345A8">
              <w:rPr>
                <w:rFonts w:ascii="Times New Roman" w:eastAsia="Times New Roman" w:hAnsi="Times New Roman" w:cs="Times New Roman"/>
                <w:sz w:val="24"/>
                <w:szCs w:val="24"/>
                <w:lang w:eastAsia="ru-RU"/>
              </w:rPr>
              <w:br/>
            </w:r>
            <w:r w:rsidRPr="00A345A8">
              <w:rPr>
                <w:rFonts w:ascii="Times New Roman" w:eastAsia="Times New Roman" w:hAnsi="Times New Roman" w:cs="Times New Roman"/>
                <w:sz w:val="24"/>
                <w:szCs w:val="24"/>
                <w:lang w:eastAsia="ru-RU"/>
              </w:rPr>
              <w:lastRenderedPageBreak/>
              <w:t>Инструкция дается после того, как дети открыли первый листок тетради с вводной задачей. "Перед вами полянка, на ней нарисованы дорожки и домики в конце каждой из них. Нужно правильно найти один домик и зачеркнуть его. Чтобы найти этот домик, надо смотреть на письмо. (Экспериментатор указывает на нижнюю часть страницы, где оно помещено.) В письме нарисовано, что идти надо от травки мимо елочки, а потом мимо грибка, тогда найдете правильный домик, а я посмотрю, не ошиблись ли вы".</w:t>
            </w:r>
          </w:p>
          <w:p w:rsidR="00A345A8" w:rsidRPr="00A345A8" w:rsidRDefault="00A345A8"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345A8">
              <w:rPr>
                <w:rFonts w:ascii="Times New Roman" w:eastAsia="Times New Roman" w:hAnsi="Times New Roman" w:cs="Times New Roman"/>
                <w:sz w:val="24"/>
                <w:szCs w:val="24"/>
                <w:lang w:eastAsia="ru-RU"/>
              </w:rPr>
              <w:t>Проверяющий смотрит, как решил задачу каждый ребенок, и, если нужно, объясняет и исправляет ошибки.</w:t>
            </w:r>
          </w:p>
          <w:p w:rsidR="00A345A8" w:rsidRPr="00A345A8" w:rsidRDefault="00A345A8"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345A8">
              <w:rPr>
                <w:rFonts w:ascii="Times New Roman" w:eastAsia="Times New Roman" w:hAnsi="Times New Roman" w:cs="Times New Roman"/>
                <w:sz w:val="24"/>
                <w:szCs w:val="24"/>
                <w:lang w:eastAsia="ru-RU"/>
              </w:rPr>
              <w:t xml:space="preserve">Переходя ко второй вводной задаче, проверяющий предлагает детям перевернуть листок и говорит: "Здесь тоже два домика, и опять надо найти нужный домик. Но письмо тут другое: в нем нарисовано, как идти и куда поворачивать. Нужно опять идти от травки прямо, а потом повернуть в сторону". </w:t>
            </w:r>
            <w:proofErr w:type="gramStart"/>
            <w:r w:rsidRPr="00A345A8">
              <w:rPr>
                <w:rFonts w:ascii="Times New Roman" w:eastAsia="Times New Roman" w:hAnsi="Times New Roman" w:cs="Times New Roman"/>
                <w:sz w:val="24"/>
                <w:szCs w:val="24"/>
                <w:lang w:eastAsia="ru-RU"/>
              </w:rPr>
              <w:t>Проверяющий</w:t>
            </w:r>
            <w:proofErr w:type="gramEnd"/>
            <w:r w:rsidRPr="00A345A8">
              <w:rPr>
                <w:rFonts w:ascii="Times New Roman" w:eastAsia="Times New Roman" w:hAnsi="Times New Roman" w:cs="Times New Roman"/>
                <w:sz w:val="24"/>
                <w:szCs w:val="24"/>
                <w:lang w:eastAsia="ru-RU"/>
              </w:rPr>
              <w:t xml:space="preserve"> при этих словах "проводит" детей по чертежу в "письме". Решение задачи снова проверяется, ошибки объясняются и исправляются.</w:t>
            </w:r>
          </w:p>
          <w:p w:rsidR="00A345A8" w:rsidRPr="00A345A8" w:rsidRDefault="00A345A8"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345A8">
              <w:rPr>
                <w:rFonts w:ascii="Times New Roman" w:eastAsia="Times New Roman" w:hAnsi="Times New Roman" w:cs="Times New Roman"/>
                <w:sz w:val="24"/>
                <w:szCs w:val="24"/>
                <w:lang w:eastAsia="ru-RU"/>
              </w:rPr>
              <w:t>Затем идет решение основных задач. К каждой из них дается краткая дополнительная инструкция.</w:t>
            </w:r>
          </w:p>
          <w:p w:rsidR="00A345A8" w:rsidRPr="00A345A8" w:rsidRDefault="00A345A8"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345A8">
              <w:rPr>
                <w:rFonts w:ascii="Times New Roman" w:eastAsia="Times New Roman" w:hAnsi="Times New Roman" w:cs="Times New Roman"/>
                <w:b/>
                <w:bCs/>
                <w:sz w:val="24"/>
                <w:szCs w:val="24"/>
                <w:lang w:eastAsia="ru-RU"/>
              </w:rPr>
              <w:t>К задачам 1-2</w:t>
            </w:r>
            <w:r w:rsidRPr="00A345A8">
              <w:rPr>
                <w:rFonts w:ascii="Times New Roman" w:eastAsia="Times New Roman" w:hAnsi="Times New Roman" w:cs="Times New Roman"/>
                <w:sz w:val="24"/>
                <w:szCs w:val="24"/>
                <w:lang w:eastAsia="ru-RU"/>
              </w:rPr>
              <w:t>: "В письме нарисовано, как надо идти, в какую сторону поворачивать, начинать двигаться от травки. Найдите нужный домик и зачеркните".</w:t>
            </w:r>
          </w:p>
          <w:p w:rsidR="00A345A8" w:rsidRPr="00A345A8" w:rsidRDefault="00A345A8"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345A8">
              <w:rPr>
                <w:rFonts w:ascii="Times New Roman" w:eastAsia="Times New Roman" w:hAnsi="Times New Roman" w:cs="Times New Roman"/>
                <w:b/>
                <w:bCs/>
                <w:sz w:val="24"/>
                <w:szCs w:val="24"/>
                <w:lang w:eastAsia="ru-RU"/>
              </w:rPr>
              <w:t>К задаче 3</w:t>
            </w:r>
            <w:r w:rsidRPr="00A345A8">
              <w:rPr>
                <w:rFonts w:ascii="Times New Roman" w:eastAsia="Times New Roman" w:hAnsi="Times New Roman" w:cs="Times New Roman"/>
                <w:sz w:val="24"/>
                <w:szCs w:val="24"/>
                <w:lang w:eastAsia="ru-RU"/>
              </w:rPr>
              <w:t>: "Смотрите на письмо. Надо идти от травки, мимо цветочка, потом мимо грибка, потом мимо березки, потом - елочки. Найдите нужный домик и зачеркните его".</w:t>
            </w:r>
          </w:p>
          <w:p w:rsidR="00A345A8" w:rsidRPr="00A345A8" w:rsidRDefault="00A345A8"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345A8">
              <w:rPr>
                <w:rFonts w:ascii="Times New Roman" w:eastAsia="Times New Roman" w:hAnsi="Times New Roman" w:cs="Times New Roman"/>
                <w:b/>
                <w:bCs/>
                <w:sz w:val="24"/>
                <w:szCs w:val="24"/>
                <w:lang w:eastAsia="ru-RU"/>
              </w:rPr>
              <w:t>К задаче 4</w:t>
            </w:r>
            <w:r w:rsidRPr="00A345A8">
              <w:rPr>
                <w:rFonts w:ascii="Times New Roman" w:eastAsia="Times New Roman" w:hAnsi="Times New Roman" w:cs="Times New Roman"/>
                <w:sz w:val="24"/>
                <w:szCs w:val="24"/>
                <w:lang w:eastAsia="ru-RU"/>
              </w:rPr>
              <w:t>: "Смотрите на письмо. Надо пройти от травки, сначала мимо березки, потом мимо грибка, елочки, затем стульчика. Отметьте домик".</w:t>
            </w:r>
          </w:p>
          <w:p w:rsidR="00A345A8" w:rsidRPr="00A345A8" w:rsidRDefault="00A345A8"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345A8">
              <w:rPr>
                <w:rFonts w:ascii="Times New Roman" w:eastAsia="Times New Roman" w:hAnsi="Times New Roman" w:cs="Times New Roman"/>
                <w:b/>
                <w:bCs/>
                <w:sz w:val="24"/>
                <w:szCs w:val="24"/>
                <w:lang w:eastAsia="ru-RU"/>
              </w:rPr>
              <w:t>К задачам 5 - 6:</w:t>
            </w:r>
            <w:r w:rsidRPr="00A345A8">
              <w:rPr>
                <w:rFonts w:ascii="Times New Roman" w:eastAsia="Times New Roman" w:hAnsi="Times New Roman" w:cs="Times New Roman"/>
                <w:sz w:val="24"/>
                <w:szCs w:val="24"/>
                <w:lang w:eastAsia="ru-RU"/>
              </w:rPr>
              <w:t xml:space="preserve"> "Будьте очень внимательны. Смотрите на письмо, отыщите нужный домик и зачеркните его".</w:t>
            </w:r>
          </w:p>
          <w:p w:rsidR="00A345A8" w:rsidRPr="00A345A8" w:rsidRDefault="00A345A8"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345A8">
              <w:rPr>
                <w:rFonts w:ascii="Times New Roman" w:eastAsia="Times New Roman" w:hAnsi="Times New Roman" w:cs="Times New Roman"/>
                <w:b/>
                <w:bCs/>
                <w:sz w:val="24"/>
                <w:szCs w:val="24"/>
                <w:lang w:eastAsia="ru-RU"/>
              </w:rPr>
              <w:t>К задачам 7-10</w:t>
            </w:r>
            <w:r w:rsidRPr="00A345A8">
              <w:rPr>
                <w:rFonts w:ascii="Times New Roman" w:eastAsia="Times New Roman" w:hAnsi="Times New Roman" w:cs="Times New Roman"/>
                <w:sz w:val="24"/>
                <w:szCs w:val="24"/>
                <w:lang w:eastAsia="ru-RU"/>
              </w:rPr>
              <w:t>: "Смотрите на письмо, в нем нарисовано, как нужно идти, около какого предмета поворачивать и в какую сторону. Будьте внимательны, отыщите нужный домик и зачеркните его".</w:t>
            </w:r>
          </w:p>
          <w:p w:rsidR="00A345A8" w:rsidRPr="00A345A8" w:rsidRDefault="00A345A8"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345A8">
              <w:rPr>
                <w:rFonts w:ascii="Times New Roman" w:eastAsia="Times New Roman" w:hAnsi="Times New Roman" w:cs="Times New Roman"/>
                <w:b/>
                <w:bCs/>
                <w:sz w:val="24"/>
                <w:szCs w:val="24"/>
                <w:lang w:eastAsia="ru-RU"/>
              </w:rPr>
              <w:t>Оценка результатов.</w:t>
            </w:r>
          </w:p>
          <w:p w:rsidR="00A345A8" w:rsidRPr="00A345A8" w:rsidRDefault="00A345A8"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345A8">
              <w:rPr>
                <w:rFonts w:ascii="Times New Roman" w:eastAsia="Times New Roman" w:hAnsi="Times New Roman" w:cs="Times New Roman"/>
                <w:sz w:val="24"/>
                <w:szCs w:val="24"/>
                <w:lang w:eastAsia="ru-RU"/>
              </w:rPr>
              <w:t xml:space="preserve">При оценке результатов необходимо учитывать номер выбранного ребенком домика и номер задачи. Оба эти показателя включены в шкалу оценки: один - по вертикали, другой - по горизонтали. В месте пересечения их координат указана оценка (в баллах), которая начисляется ребенку за произведенный им поиск и выбор домика (см. ниже шкалу оценок). Номер выбранного ребенком домика и оценка заносятся в форму протокола. (На рис. 7, а, </w:t>
            </w:r>
            <w:proofErr w:type="gramStart"/>
            <w:r w:rsidRPr="00A345A8">
              <w:rPr>
                <w:rFonts w:ascii="Times New Roman" w:eastAsia="Times New Roman" w:hAnsi="Times New Roman" w:cs="Times New Roman"/>
                <w:sz w:val="24"/>
                <w:szCs w:val="24"/>
                <w:lang w:eastAsia="ru-RU"/>
              </w:rPr>
              <w:t>б</w:t>
            </w:r>
            <w:proofErr w:type="gramEnd"/>
            <w:r w:rsidRPr="00A345A8">
              <w:rPr>
                <w:rFonts w:ascii="Times New Roman" w:eastAsia="Times New Roman" w:hAnsi="Times New Roman" w:cs="Times New Roman"/>
                <w:sz w:val="24"/>
                <w:szCs w:val="24"/>
                <w:lang w:eastAsia="ru-RU"/>
              </w:rPr>
              <w:t xml:space="preserve"> дана нумерация домиков в различных задачах.) Все оценки, полученные ребенком в отдельных задачах, суммируются. Максимальное количество очков в методике - 44.</w:t>
            </w:r>
          </w:p>
          <w:p w:rsidR="00A345A8" w:rsidRPr="00A345A8" w:rsidRDefault="00A345A8"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345A8">
              <w:rPr>
                <w:rFonts w:ascii="Times New Roman" w:eastAsia="Times New Roman" w:hAnsi="Times New Roman" w:cs="Times New Roman"/>
                <w:sz w:val="24"/>
                <w:szCs w:val="24"/>
                <w:lang w:eastAsia="ru-RU"/>
              </w:rPr>
              <w:t>К инструкции прилагаются форма протокола и шкала оценок.</w:t>
            </w:r>
          </w:p>
          <w:p w:rsidR="00A345A8" w:rsidRPr="00A345A8" w:rsidRDefault="00A345A8"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14:anchorId="6C82A365" wp14:editId="6AC337D6">
                  <wp:extent cx="4862195" cy="3463925"/>
                  <wp:effectExtent l="19050" t="0" r="0" b="0"/>
                  <wp:docPr id="15" name="Рисунок 15" descr="развитие мышления у детей,  диагност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развитие мышления у детей,  диагностика"/>
                          <pic:cNvPicPr>
                            <a:picLocks noChangeAspect="1" noChangeArrowheads="1"/>
                          </pic:cNvPicPr>
                        </pic:nvPicPr>
                        <pic:blipFill>
                          <a:blip r:embed="rId18"/>
                          <a:srcRect/>
                          <a:stretch>
                            <a:fillRect/>
                          </a:stretch>
                        </pic:blipFill>
                        <pic:spPr bwMode="auto">
                          <a:xfrm>
                            <a:off x="0" y="0"/>
                            <a:ext cx="4862195" cy="3463925"/>
                          </a:xfrm>
                          <a:prstGeom prst="rect">
                            <a:avLst/>
                          </a:prstGeom>
                          <a:noFill/>
                          <a:ln w="9525">
                            <a:noFill/>
                            <a:miter lim="800000"/>
                            <a:headEnd/>
                            <a:tailEnd/>
                          </a:ln>
                        </pic:spPr>
                      </pic:pic>
                    </a:graphicData>
                  </a:graphic>
                </wp:inline>
              </w:drawing>
            </w:r>
          </w:p>
          <w:p w:rsidR="00A345A8" w:rsidRPr="00A345A8" w:rsidRDefault="00A345A8" w:rsidP="00325B02">
            <w:pPr>
              <w:spacing w:before="100" w:beforeAutospacing="1" w:after="24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5E4202C1" wp14:editId="2570832D">
                  <wp:extent cx="4313555" cy="4970145"/>
                  <wp:effectExtent l="19050" t="0" r="0" b="0"/>
                  <wp:docPr id="16" name="Рисунок 16" descr="развитие мышления у детей,  диагност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развитие мышления у детей,  диагностика"/>
                          <pic:cNvPicPr>
                            <a:picLocks noChangeAspect="1" noChangeArrowheads="1"/>
                          </pic:cNvPicPr>
                        </pic:nvPicPr>
                        <pic:blipFill>
                          <a:blip r:embed="rId19"/>
                          <a:srcRect/>
                          <a:stretch>
                            <a:fillRect/>
                          </a:stretch>
                        </pic:blipFill>
                        <pic:spPr bwMode="auto">
                          <a:xfrm>
                            <a:off x="0" y="0"/>
                            <a:ext cx="4313555" cy="4970145"/>
                          </a:xfrm>
                          <a:prstGeom prst="rect">
                            <a:avLst/>
                          </a:prstGeom>
                          <a:noFill/>
                          <a:ln w="9525">
                            <a:noFill/>
                            <a:miter lim="800000"/>
                            <a:headEnd/>
                            <a:tailEnd/>
                          </a:ln>
                        </pic:spPr>
                      </pic:pic>
                    </a:graphicData>
                  </a:graphic>
                </wp:inline>
              </w:drawing>
            </w:r>
            <w:r w:rsidRPr="00A345A8">
              <w:rPr>
                <w:rFonts w:ascii="Times New Roman" w:eastAsia="Times New Roman" w:hAnsi="Times New Roman" w:cs="Times New Roman"/>
                <w:sz w:val="24"/>
                <w:szCs w:val="24"/>
                <w:lang w:eastAsia="ru-RU"/>
              </w:rPr>
              <w:br/>
            </w:r>
          </w:p>
          <w:p w:rsidR="00A345A8" w:rsidRPr="00A345A8" w:rsidRDefault="00A345A8" w:rsidP="00325B02">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14:anchorId="68651FC0" wp14:editId="0A7FF0C1">
                  <wp:extent cx="2678430" cy="2538730"/>
                  <wp:effectExtent l="19050" t="0" r="7620" b="0"/>
                  <wp:docPr id="17" name="Рисунок 17" descr="развитие мышления у детей,  диагност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развитие мышления у детей,  диагностика"/>
                          <pic:cNvPicPr>
                            <a:picLocks noChangeAspect="1" noChangeArrowheads="1"/>
                          </pic:cNvPicPr>
                        </pic:nvPicPr>
                        <pic:blipFill>
                          <a:blip r:embed="rId20"/>
                          <a:srcRect/>
                          <a:stretch>
                            <a:fillRect/>
                          </a:stretch>
                        </pic:blipFill>
                        <pic:spPr bwMode="auto">
                          <a:xfrm>
                            <a:off x="0" y="0"/>
                            <a:ext cx="2678430" cy="2538730"/>
                          </a:xfrm>
                          <a:prstGeom prst="rect">
                            <a:avLst/>
                          </a:prstGeom>
                          <a:noFill/>
                          <a:ln w="9525">
                            <a:noFill/>
                            <a:miter lim="800000"/>
                            <a:headEnd/>
                            <a:tailEnd/>
                          </a:ln>
                        </pic:spPr>
                      </pic:pic>
                    </a:graphicData>
                  </a:graphic>
                </wp:inline>
              </w:drawing>
            </w:r>
            <w:r w:rsidRPr="00A345A8">
              <w:rPr>
                <w:rFonts w:ascii="Times New Roman" w:eastAsia="Times New Roman" w:hAnsi="Times New Roman" w:cs="Times New Roman"/>
                <w:sz w:val="24"/>
                <w:szCs w:val="24"/>
                <w:lang w:eastAsia="ru-RU"/>
              </w:rPr>
              <w:br/>
              <w:t>         </w:t>
            </w:r>
            <w:r w:rsidRPr="00A345A8">
              <w:rPr>
                <w:rFonts w:ascii="Times New Roman" w:eastAsia="Times New Roman" w:hAnsi="Times New Roman" w:cs="Times New Roman"/>
                <w:b/>
                <w:bCs/>
                <w:sz w:val="24"/>
                <w:szCs w:val="24"/>
                <w:lang w:eastAsia="ru-RU"/>
              </w:rPr>
              <w:t>Рис. 1.</w:t>
            </w:r>
            <w:r w:rsidRPr="00A345A8">
              <w:rPr>
                <w:rFonts w:ascii="Times New Roman" w:eastAsia="Times New Roman" w:hAnsi="Times New Roman" w:cs="Times New Roman"/>
                <w:sz w:val="24"/>
                <w:szCs w:val="24"/>
                <w:lang w:eastAsia="ru-RU"/>
              </w:rPr>
              <w:t xml:space="preserve"> a) вводная задача 1; b)</w:t>
            </w:r>
            <w:proofErr w:type="gramStart"/>
            <w:r w:rsidRPr="00A345A8">
              <w:rPr>
                <w:rFonts w:ascii="Times New Roman" w:eastAsia="Times New Roman" w:hAnsi="Times New Roman" w:cs="Times New Roman"/>
                <w:sz w:val="24"/>
                <w:szCs w:val="24"/>
                <w:lang w:eastAsia="ru-RU"/>
              </w:rPr>
              <w:t>.</w:t>
            </w:r>
            <w:proofErr w:type="gramEnd"/>
            <w:r w:rsidRPr="00A345A8">
              <w:rPr>
                <w:rFonts w:ascii="Times New Roman" w:eastAsia="Times New Roman" w:hAnsi="Times New Roman" w:cs="Times New Roman"/>
                <w:sz w:val="24"/>
                <w:szCs w:val="24"/>
                <w:lang w:eastAsia="ru-RU"/>
              </w:rPr>
              <w:t xml:space="preserve"> </w:t>
            </w:r>
            <w:proofErr w:type="gramStart"/>
            <w:r w:rsidRPr="00A345A8">
              <w:rPr>
                <w:rFonts w:ascii="Times New Roman" w:eastAsia="Times New Roman" w:hAnsi="Times New Roman" w:cs="Times New Roman"/>
                <w:sz w:val="24"/>
                <w:szCs w:val="24"/>
                <w:lang w:eastAsia="ru-RU"/>
              </w:rPr>
              <w:t>в</w:t>
            </w:r>
            <w:proofErr w:type="gramEnd"/>
            <w:r w:rsidRPr="00A345A8">
              <w:rPr>
                <w:rFonts w:ascii="Times New Roman" w:eastAsia="Times New Roman" w:hAnsi="Times New Roman" w:cs="Times New Roman"/>
                <w:sz w:val="24"/>
                <w:szCs w:val="24"/>
                <w:lang w:eastAsia="ru-RU"/>
              </w:rPr>
              <w:t>водная задача 2</w:t>
            </w:r>
            <w:r w:rsidRPr="00A345A8">
              <w:rPr>
                <w:rFonts w:ascii="Times New Roman" w:eastAsia="Times New Roman" w:hAnsi="Times New Roman" w:cs="Times New Roman"/>
                <w:sz w:val="24"/>
                <w:szCs w:val="24"/>
                <w:lang w:eastAsia="ru-RU"/>
              </w:rPr>
              <w:br/>
            </w:r>
            <w:r w:rsidRPr="00A345A8">
              <w:rPr>
                <w:rFonts w:ascii="Times New Roman" w:eastAsia="Times New Roman" w:hAnsi="Times New Roman" w:cs="Times New Roman"/>
                <w:sz w:val="24"/>
                <w:szCs w:val="24"/>
                <w:lang w:eastAsia="ru-RU"/>
              </w:rPr>
              <w:br/>
            </w:r>
            <w:r w:rsidRPr="00A345A8">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inline distT="0" distB="0" distL="0" distR="0" wp14:anchorId="6943D415" wp14:editId="6A2C1DC4">
                  <wp:extent cx="2667635" cy="3808095"/>
                  <wp:effectExtent l="19050" t="0" r="0" b="0"/>
                  <wp:docPr id="18" name="Рисунок 18" descr="развитие мышления у детей,  диагност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развитие мышления у детей,  диагностика"/>
                          <pic:cNvPicPr>
                            <a:picLocks noChangeAspect="1" noChangeArrowheads="1"/>
                          </pic:cNvPicPr>
                        </pic:nvPicPr>
                        <pic:blipFill>
                          <a:blip r:embed="rId21"/>
                          <a:srcRect/>
                          <a:stretch>
                            <a:fillRect/>
                          </a:stretch>
                        </pic:blipFill>
                        <pic:spPr bwMode="auto">
                          <a:xfrm>
                            <a:off x="0" y="0"/>
                            <a:ext cx="2667635" cy="3808095"/>
                          </a:xfrm>
                          <a:prstGeom prst="rect">
                            <a:avLst/>
                          </a:prstGeom>
                          <a:noFill/>
                          <a:ln w="9525">
                            <a:noFill/>
                            <a:miter lim="800000"/>
                            <a:headEnd/>
                            <a:tailEnd/>
                          </a:ln>
                        </pic:spPr>
                      </pic:pic>
                    </a:graphicData>
                  </a:graphic>
                </wp:inline>
              </w:drawing>
            </w:r>
          </w:p>
          <w:p w:rsidR="00A345A8" w:rsidRPr="00A345A8" w:rsidRDefault="00A345A8" w:rsidP="00325B02">
            <w:pPr>
              <w:spacing w:before="100" w:beforeAutospacing="1" w:after="100" w:afterAutospacing="1" w:line="240" w:lineRule="auto"/>
              <w:rPr>
                <w:rFonts w:ascii="Times New Roman" w:eastAsia="Times New Roman" w:hAnsi="Times New Roman" w:cs="Times New Roman"/>
                <w:sz w:val="24"/>
                <w:szCs w:val="24"/>
                <w:lang w:eastAsia="ru-RU"/>
              </w:rPr>
            </w:pPr>
            <w:r w:rsidRPr="00A345A8">
              <w:rPr>
                <w:rFonts w:ascii="Times New Roman" w:eastAsia="Times New Roman" w:hAnsi="Times New Roman" w:cs="Times New Roman"/>
                <w:sz w:val="24"/>
                <w:szCs w:val="24"/>
                <w:lang w:eastAsia="ru-RU"/>
              </w:rPr>
              <w:t>         </w:t>
            </w:r>
            <w:r w:rsidRPr="00A345A8">
              <w:rPr>
                <w:rFonts w:ascii="Times New Roman" w:eastAsia="Times New Roman" w:hAnsi="Times New Roman" w:cs="Times New Roman"/>
                <w:b/>
                <w:bCs/>
                <w:sz w:val="24"/>
                <w:szCs w:val="24"/>
                <w:lang w:eastAsia="ru-RU"/>
              </w:rPr>
              <w:t>Рис. 2.</w:t>
            </w:r>
            <w:r w:rsidRPr="00A345A8">
              <w:rPr>
                <w:rFonts w:ascii="Times New Roman" w:eastAsia="Times New Roman" w:hAnsi="Times New Roman" w:cs="Times New Roman"/>
                <w:sz w:val="24"/>
                <w:szCs w:val="24"/>
                <w:lang w:eastAsia="ru-RU"/>
              </w:rPr>
              <w:t xml:space="preserve"> Материал к заданиям 1 и 2: a) полянка 1; б) 1-е "письмо"; в) 2-е "письмо"</w:t>
            </w:r>
            <w:r w:rsidRPr="00A345A8">
              <w:rPr>
                <w:rFonts w:ascii="Times New Roman" w:eastAsia="Times New Roman" w:hAnsi="Times New Roman" w:cs="Times New Roman"/>
                <w:sz w:val="24"/>
                <w:szCs w:val="24"/>
                <w:lang w:eastAsia="ru-RU"/>
              </w:rPr>
              <w:br/>
            </w:r>
            <w:r w:rsidRPr="00A345A8">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lastRenderedPageBreak/>
              <w:drawing>
                <wp:inline distT="0" distB="0" distL="0" distR="0" wp14:anchorId="397ED6DF" wp14:editId="52060DB7">
                  <wp:extent cx="2839720" cy="3808095"/>
                  <wp:effectExtent l="19050" t="0" r="0" b="0"/>
                  <wp:docPr id="19" name="Рисунок 19" descr="развитие мышления у детей,  диагност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развитие мышления у детей,  диагностика"/>
                          <pic:cNvPicPr>
                            <a:picLocks noChangeAspect="1" noChangeArrowheads="1"/>
                          </pic:cNvPicPr>
                        </pic:nvPicPr>
                        <pic:blipFill>
                          <a:blip r:embed="rId22"/>
                          <a:srcRect/>
                          <a:stretch>
                            <a:fillRect/>
                          </a:stretch>
                        </pic:blipFill>
                        <pic:spPr bwMode="auto">
                          <a:xfrm>
                            <a:off x="0" y="0"/>
                            <a:ext cx="2839720" cy="3808095"/>
                          </a:xfrm>
                          <a:prstGeom prst="rect">
                            <a:avLst/>
                          </a:prstGeom>
                          <a:noFill/>
                          <a:ln w="9525">
                            <a:noFill/>
                            <a:miter lim="800000"/>
                            <a:headEnd/>
                            <a:tailEnd/>
                          </a:ln>
                        </pic:spPr>
                      </pic:pic>
                    </a:graphicData>
                  </a:graphic>
                </wp:inline>
              </w:drawing>
            </w:r>
            <w:r w:rsidRPr="00A345A8">
              <w:rPr>
                <w:rFonts w:ascii="Times New Roman" w:eastAsia="Times New Roman" w:hAnsi="Times New Roman" w:cs="Times New Roman"/>
                <w:sz w:val="24"/>
                <w:szCs w:val="24"/>
                <w:lang w:eastAsia="ru-RU"/>
              </w:rPr>
              <w:br/>
              <w:t>         </w:t>
            </w:r>
            <w:r w:rsidRPr="00A345A8">
              <w:rPr>
                <w:rFonts w:ascii="Times New Roman" w:eastAsia="Times New Roman" w:hAnsi="Times New Roman" w:cs="Times New Roman"/>
                <w:b/>
                <w:bCs/>
                <w:sz w:val="24"/>
                <w:szCs w:val="24"/>
                <w:lang w:eastAsia="ru-RU"/>
              </w:rPr>
              <w:t>Рис. 3.</w:t>
            </w:r>
            <w:r w:rsidRPr="00A345A8">
              <w:rPr>
                <w:rFonts w:ascii="Times New Roman" w:eastAsia="Times New Roman" w:hAnsi="Times New Roman" w:cs="Times New Roman"/>
                <w:sz w:val="24"/>
                <w:szCs w:val="24"/>
                <w:lang w:eastAsia="ru-RU"/>
              </w:rPr>
              <w:t xml:space="preserve"> Материал к заданиям 3 и 4: a) полянка 2; б) 1-е "письмо"; в) 2-е "письмо"</w:t>
            </w:r>
            <w:r w:rsidRPr="00A345A8">
              <w:rPr>
                <w:rFonts w:ascii="Times New Roman" w:eastAsia="Times New Roman" w:hAnsi="Times New Roman" w:cs="Times New Roman"/>
                <w:sz w:val="24"/>
                <w:szCs w:val="24"/>
                <w:lang w:eastAsia="ru-RU"/>
              </w:rPr>
              <w:br/>
            </w:r>
            <w:r w:rsidRPr="00A345A8">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inline distT="0" distB="0" distL="0" distR="0" wp14:anchorId="4D49041D" wp14:editId="052FB630">
                  <wp:extent cx="2625090" cy="3808095"/>
                  <wp:effectExtent l="19050" t="0" r="3810" b="0"/>
                  <wp:docPr id="20" name="Рисунок 20" descr="развитие мышления у детей,  диагност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развитие мышления у детей,  диагностика"/>
                          <pic:cNvPicPr>
                            <a:picLocks noChangeAspect="1" noChangeArrowheads="1"/>
                          </pic:cNvPicPr>
                        </pic:nvPicPr>
                        <pic:blipFill>
                          <a:blip r:embed="rId23"/>
                          <a:srcRect/>
                          <a:stretch>
                            <a:fillRect/>
                          </a:stretch>
                        </pic:blipFill>
                        <pic:spPr bwMode="auto">
                          <a:xfrm>
                            <a:off x="0" y="0"/>
                            <a:ext cx="2625090" cy="3808095"/>
                          </a:xfrm>
                          <a:prstGeom prst="rect">
                            <a:avLst/>
                          </a:prstGeom>
                          <a:noFill/>
                          <a:ln w="9525">
                            <a:noFill/>
                            <a:miter lim="800000"/>
                            <a:headEnd/>
                            <a:tailEnd/>
                          </a:ln>
                        </pic:spPr>
                      </pic:pic>
                    </a:graphicData>
                  </a:graphic>
                </wp:inline>
              </w:drawing>
            </w:r>
            <w:r w:rsidRPr="00A345A8">
              <w:rPr>
                <w:rFonts w:ascii="Times New Roman" w:eastAsia="Times New Roman" w:hAnsi="Times New Roman" w:cs="Times New Roman"/>
                <w:sz w:val="24"/>
                <w:szCs w:val="24"/>
                <w:lang w:eastAsia="ru-RU"/>
              </w:rPr>
              <w:br/>
              <w:t>         </w:t>
            </w:r>
            <w:r w:rsidRPr="00A345A8">
              <w:rPr>
                <w:rFonts w:ascii="Times New Roman" w:eastAsia="Times New Roman" w:hAnsi="Times New Roman" w:cs="Times New Roman"/>
                <w:b/>
                <w:bCs/>
                <w:sz w:val="24"/>
                <w:szCs w:val="24"/>
                <w:lang w:eastAsia="ru-RU"/>
              </w:rPr>
              <w:t>Рис. 4.</w:t>
            </w:r>
            <w:r w:rsidRPr="00A345A8">
              <w:rPr>
                <w:rFonts w:ascii="Times New Roman" w:eastAsia="Times New Roman" w:hAnsi="Times New Roman" w:cs="Times New Roman"/>
                <w:sz w:val="24"/>
                <w:szCs w:val="24"/>
                <w:lang w:eastAsia="ru-RU"/>
              </w:rPr>
              <w:t xml:space="preserve"> Материал к заданиям 5 и 6: a) полянка 3; б) 1-е "письмо"; в) 2-е "письмо"</w:t>
            </w:r>
            <w:r w:rsidRPr="00A345A8">
              <w:rPr>
                <w:rFonts w:ascii="Times New Roman" w:eastAsia="Times New Roman" w:hAnsi="Times New Roman" w:cs="Times New Roman"/>
                <w:sz w:val="24"/>
                <w:szCs w:val="24"/>
                <w:lang w:eastAsia="ru-RU"/>
              </w:rPr>
              <w:br/>
            </w:r>
            <w:r w:rsidRPr="00A345A8">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lastRenderedPageBreak/>
              <w:drawing>
                <wp:inline distT="0" distB="0" distL="0" distR="0" wp14:anchorId="126D0743" wp14:editId="7BBC552D">
                  <wp:extent cx="2743200" cy="3108960"/>
                  <wp:effectExtent l="19050" t="0" r="0" b="0"/>
                  <wp:docPr id="21" name="Рисунок 21" descr="развитие мышления у детей,  диагност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развитие мышления у детей,  диагностика"/>
                          <pic:cNvPicPr>
                            <a:picLocks noChangeAspect="1" noChangeArrowheads="1"/>
                          </pic:cNvPicPr>
                        </pic:nvPicPr>
                        <pic:blipFill>
                          <a:blip r:embed="rId24"/>
                          <a:srcRect/>
                          <a:stretch>
                            <a:fillRect/>
                          </a:stretch>
                        </pic:blipFill>
                        <pic:spPr bwMode="auto">
                          <a:xfrm>
                            <a:off x="0" y="0"/>
                            <a:ext cx="2743200" cy="3108960"/>
                          </a:xfrm>
                          <a:prstGeom prst="rect">
                            <a:avLst/>
                          </a:prstGeom>
                          <a:noFill/>
                          <a:ln w="9525">
                            <a:noFill/>
                            <a:miter lim="800000"/>
                            <a:headEnd/>
                            <a:tailEnd/>
                          </a:ln>
                        </pic:spPr>
                      </pic:pic>
                    </a:graphicData>
                  </a:graphic>
                </wp:inline>
              </w:drawing>
            </w:r>
            <w:r w:rsidRPr="00A345A8">
              <w:rPr>
                <w:rFonts w:ascii="Times New Roman" w:eastAsia="Times New Roman" w:hAnsi="Times New Roman" w:cs="Times New Roman"/>
                <w:sz w:val="24"/>
                <w:szCs w:val="24"/>
                <w:lang w:eastAsia="ru-RU"/>
              </w:rPr>
              <w:br/>
              <w:t>         </w:t>
            </w:r>
            <w:r w:rsidRPr="00A345A8">
              <w:rPr>
                <w:rFonts w:ascii="Times New Roman" w:eastAsia="Times New Roman" w:hAnsi="Times New Roman" w:cs="Times New Roman"/>
                <w:b/>
                <w:bCs/>
                <w:sz w:val="24"/>
                <w:szCs w:val="24"/>
                <w:lang w:eastAsia="ru-RU"/>
              </w:rPr>
              <w:t>Рис. 5.</w:t>
            </w:r>
            <w:r w:rsidRPr="00A345A8">
              <w:rPr>
                <w:rFonts w:ascii="Times New Roman" w:eastAsia="Times New Roman" w:hAnsi="Times New Roman" w:cs="Times New Roman"/>
                <w:sz w:val="24"/>
                <w:szCs w:val="24"/>
                <w:lang w:eastAsia="ru-RU"/>
              </w:rPr>
              <w:t xml:space="preserve"> Материал к заданиям 7 и 8: a) полянка 4; б) 1-е "письмо"; в) 2-е "письмо"</w:t>
            </w:r>
            <w:r w:rsidRPr="00A345A8">
              <w:rPr>
                <w:rFonts w:ascii="Times New Roman" w:eastAsia="Times New Roman" w:hAnsi="Times New Roman" w:cs="Times New Roman"/>
                <w:sz w:val="24"/>
                <w:szCs w:val="24"/>
                <w:lang w:eastAsia="ru-RU"/>
              </w:rPr>
              <w:br/>
            </w:r>
            <w:r w:rsidRPr="00A345A8">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inline distT="0" distB="0" distL="0" distR="0" wp14:anchorId="031C9643" wp14:editId="7ABD4601">
                  <wp:extent cx="2625090" cy="3152140"/>
                  <wp:effectExtent l="19050" t="0" r="3810" b="0"/>
                  <wp:docPr id="22" name="Рисунок 22" descr="развитие мышления у детей,  диагност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развитие мышления у детей,  диагностика"/>
                          <pic:cNvPicPr>
                            <a:picLocks noChangeAspect="1" noChangeArrowheads="1"/>
                          </pic:cNvPicPr>
                        </pic:nvPicPr>
                        <pic:blipFill>
                          <a:blip r:embed="rId25"/>
                          <a:srcRect/>
                          <a:stretch>
                            <a:fillRect/>
                          </a:stretch>
                        </pic:blipFill>
                        <pic:spPr bwMode="auto">
                          <a:xfrm>
                            <a:off x="0" y="0"/>
                            <a:ext cx="2625090" cy="3152140"/>
                          </a:xfrm>
                          <a:prstGeom prst="rect">
                            <a:avLst/>
                          </a:prstGeom>
                          <a:noFill/>
                          <a:ln w="9525">
                            <a:noFill/>
                            <a:miter lim="800000"/>
                            <a:headEnd/>
                            <a:tailEnd/>
                          </a:ln>
                        </pic:spPr>
                      </pic:pic>
                    </a:graphicData>
                  </a:graphic>
                </wp:inline>
              </w:drawing>
            </w:r>
            <w:r w:rsidRPr="00A345A8">
              <w:rPr>
                <w:rFonts w:ascii="Times New Roman" w:eastAsia="Times New Roman" w:hAnsi="Times New Roman" w:cs="Times New Roman"/>
                <w:sz w:val="24"/>
                <w:szCs w:val="24"/>
                <w:lang w:eastAsia="ru-RU"/>
              </w:rPr>
              <w:br/>
              <w:t>         </w:t>
            </w:r>
            <w:r w:rsidRPr="00A345A8">
              <w:rPr>
                <w:rFonts w:ascii="Times New Roman" w:eastAsia="Times New Roman" w:hAnsi="Times New Roman" w:cs="Times New Roman"/>
                <w:b/>
                <w:bCs/>
                <w:sz w:val="24"/>
                <w:szCs w:val="24"/>
                <w:lang w:eastAsia="ru-RU"/>
              </w:rPr>
              <w:t>Рис. 6.</w:t>
            </w:r>
            <w:r w:rsidRPr="00A345A8">
              <w:rPr>
                <w:rFonts w:ascii="Times New Roman" w:eastAsia="Times New Roman" w:hAnsi="Times New Roman" w:cs="Times New Roman"/>
                <w:sz w:val="24"/>
                <w:szCs w:val="24"/>
                <w:lang w:eastAsia="ru-RU"/>
              </w:rPr>
              <w:t xml:space="preserve"> Материал к заданиям 9 и 10: a) полянка 5; б) 1-е "письмо"; в) 2-е "письмо" </w:t>
            </w:r>
            <w:r w:rsidRPr="00A345A8">
              <w:rPr>
                <w:rFonts w:ascii="Times New Roman" w:eastAsia="Times New Roman" w:hAnsi="Times New Roman" w:cs="Times New Roman"/>
                <w:sz w:val="24"/>
                <w:szCs w:val="24"/>
                <w:lang w:eastAsia="ru-RU"/>
              </w:rPr>
              <w:br/>
            </w:r>
            <w:r w:rsidRPr="00A345A8">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drawing>
                <wp:inline distT="0" distB="0" distL="0" distR="0" wp14:anchorId="4A338103" wp14:editId="34E9292E">
                  <wp:extent cx="3237865" cy="2463800"/>
                  <wp:effectExtent l="19050" t="0" r="635" b="0"/>
                  <wp:docPr id="23" name="Рисунок 23" descr="развитие мышления у детей,  диагност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развитие мышления у детей,  диагностика"/>
                          <pic:cNvPicPr>
                            <a:picLocks noChangeAspect="1" noChangeArrowheads="1"/>
                          </pic:cNvPicPr>
                        </pic:nvPicPr>
                        <pic:blipFill>
                          <a:blip r:embed="rId26"/>
                          <a:srcRect/>
                          <a:stretch>
                            <a:fillRect/>
                          </a:stretch>
                        </pic:blipFill>
                        <pic:spPr bwMode="auto">
                          <a:xfrm>
                            <a:off x="0" y="0"/>
                            <a:ext cx="3237865" cy="2463800"/>
                          </a:xfrm>
                          <a:prstGeom prst="rect">
                            <a:avLst/>
                          </a:prstGeom>
                          <a:noFill/>
                          <a:ln w="9525">
                            <a:noFill/>
                            <a:miter lim="800000"/>
                            <a:headEnd/>
                            <a:tailEnd/>
                          </a:ln>
                        </pic:spPr>
                      </pic:pic>
                    </a:graphicData>
                  </a:graphic>
                </wp:inline>
              </w:drawing>
            </w:r>
            <w:r w:rsidRPr="00A345A8">
              <w:rPr>
                <w:rFonts w:ascii="Times New Roman" w:eastAsia="Times New Roman" w:hAnsi="Times New Roman" w:cs="Times New Roman"/>
                <w:sz w:val="24"/>
                <w:szCs w:val="24"/>
                <w:lang w:eastAsia="ru-RU"/>
              </w:rPr>
              <w:br/>
              <w:t>         </w:t>
            </w:r>
            <w:r w:rsidRPr="00A345A8">
              <w:rPr>
                <w:rFonts w:ascii="Times New Roman" w:eastAsia="Times New Roman" w:hAnsi="Times New Roman" w:cs="Times New Roman"/>
                <w:b/>
                <w:bCs/>
                <w:sz w:val="24"/>
                <w:szCs w:val="24"/>
                <w:lang w:eastAsia="ru-RU"/>
              </w:rPr>
              <w:t>Рис. 7а.</w:t>
            </w:r>
            <w:r w:rsidRPr="00A345A8">
              <w:rPr>
                <w:rFonts w:ascii="Times New Roman" w:eastAsia="Times New Roman" w:hAnsi="Times New Roman" w:cs="Times New Roman"/>
                <w:sz w:val="24"/>
                <w:szCs w:val="24"/>
                <w:lang w:eastAsia="ru-RU"/>
              </w:rPr>
              <w:t xml:space="preserve"> Задачи 1 - 6</w:t>
            </w:r>
            <w:r w:rsidRPr="00A345A8">
              <w:rPr>
                <w:rFonts w:ascii="Times New Roman" w:eastAsia="Times New Roman" w:hAnsi="Times New Roman" w:cs="Times New Roman"/>
                <w:sz w:val="24"/>
                <w:szCs w:val="24"/>
                <w:lang w:eastAsia="ru-RU"/>
              </w:rPr>
              <w:br/>
            </w:r>
            <w:r w:rsidRPr="00A345A8">
              <w:rPr>
                <w:rFonts w:ascii="Times New Roman" w:eastAsia="Times New Roman" w:hAnsi="Times New Roman" w:cs="Times New Roman"/>
                <w:sz w:val="24"/>
                <w:szCs w:val="24"/>
                <w:lang w:eastAsia="ru-RU"/>
              </w:rPr>
              <w:br/>
            </w:r>
            <w:r>
              <w:rPr>
                <w:rFonts w:ascii="Times New Roman" w:eastAsia="Times New Roman" w:hAnsi="Times New Roman" w:cs="Times New Roman"/>
                <w:noProof/>
                <w:sz w:val="24"/>
                <w:szCs w:val="24"/>
                <w:lang w:eastAsia="ru-RU"/>
              </w:rPr>
              <w:lastRenderedPageBreak/>
              <w:drawing>
                <wp:inline distT="0" distB="0" distL="0" distR="0" wp14:anchorId="6FDDA26C" wp14:editId="24AD0BD6">
                  <wp:extent cx="3367405" cy="2614295"/>
                  <wp:effectExtent l="19050" t="0" r="4445" b="0"/>
                  <wp:docPr id="24" name="Рисунок 24" descr="развитие мышления у детей,  диагност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развитие мышления у детей,  диагностика"/>
                          <pic:cNvPicPr>
                            <a:picLocks noChangeAspect="1" noChangeArrowheads="1"/>
                          </pic:cNvPicPr>
                        </pic:nvPicPr>
                        <pic:blipFill>
                          <a:blip r:embed="rId27"/>
                          <a:srcRect/>
                          <a:stretch>
                            <a:fillRect/>
                          </a:stretch>
                        </pic:blipFill>
                        <pic:spPr bwMode="auto">
                          <a:xfrm>
                            <a:off x="0" y="0"/>
                            <a:ext cx="3367405" cy="2614295"/>
                          </a:xfrm>
                          <a:prstGeom prst="rect">
                            <a:avLst/>
                          </a:prstGeom>
                          <a:noFill/>
                          <a:ln w="9525">
                            <a:noFill/>
                            <a:miter lim="800000"/>
                            <a:headEnd/>
                            <a:tailEnd/>
                          </a:ln>
                        </pic:spPr>
                      </pic:pic>
                    </a:graphicData>
                  </a:graphic>
                </wp:inline>
              </w:drawing>
            </w:r>
            <w:r w:rsidRPr="00A345A8">
              <w:rPr>
                <w:rFonts w:ascii="Times New Roman" w:eastAsia="Times New Roman" w:hAnsi="Times New Roman" w:cs="Times New Roman"/>
                <w:sz w:val="24"/>
                <w:szCs w:val="24"/>
                <w:lang w:eastAsia="ru-RU"/>
              </w:rPr>
              <w:br/>
              <w:t>         </w:t>
            </w:r>
            <w:r w:rsidRPr="00A345A8">
              <w:rPr>
                <w:rFonts w:ascii="Times New Roman" w:eastAsia="Times New Roman" w:hAnsi="Times New Roman" w:cs="Times New Roman"/>
                <w:b/>
                <w:bCs/>
                <w:sz w:val="24"/>
                <w:szCs w:val="24"/>
                <w:lang w:eastAsia="ru-RU"/>
              </w:rPr>
              <w:t>Рис. 7б.</w:t>
            </w:r>
            <w:r w:rsidRPr="00A345A8">
              <w:rPr>
                <w:rFonts w:ascii="Times New Roman" w:eastAsia="Times New Roman" w:hAnsi="Times New Roman" w:cs="Times New Roman"/>
                <w:sz w:val="24"/>
                <w:szCs w:val="24"/>
                <w:lang w:eastAsia="ru-RU"/>
              </w:rPr>
              <w:t xml:space="preserve"> Задачи 7 - 8</w:t>
            </w:r>
            <w:r w:rsidRPr="00A345A8">
              <w:rPr>
                <w:rFonts w:ascii="Times New Roman" w:eastAsia="Times New Roman" w:hAnsi="Times New Roman" w:cs="Times New Roman"/>
                <w:sz w:val="24"/>
                <w:szCs w:val="24"/>
                <w:lang w:eastAsia="ru-RU"/>
              </w:rPr>
              <w:br/>
            </w:r>
            <w:r w:rsidRPr="00A345A8">
              <w:rPr>
                <w:rFonts w:ascii="Times New Roman" w:eastAsia="Times New Roman" w:hAnsi="Times New Roman" w:cs="Times New Roman"/>
                <w:sz w:val="24"/>
                <w:szCs w:val="24"/>
                <w:lang w:eastAsia="ru-RU"/>
              </w:rPr>
              <w:br/>
            </w:r>
            <w:r w:rsidRPr="00A345A8">
              <w:rPr>
                <w:rFonts w:ascii="Times New Roman" w:eastAsia="Times New Roman" w:hAnsi="Times New Roman" w:cs="Times New Roman"/>
                <w:sz w:val="24"/>
                <w:szCs w:val="24"/>
                <w:lang w:eastAsia="ru-RU"/>
              </w:rPr>
              <w:br/>
            </w:r>
            <w:r w:rsidRPr="00A345A8">
              <w:rPr>
                <w:rFonts w:ascii="Times New Roman" w:eastAsia="Times New Roman" w:hAnsi="Times New Roman" w:cs="Times New Roman"/>
                <w:b/>
                <w:bCs/>
                <w:sz w:val="24"/>
                <w:szCs w:val="24"/>
                <w:lang w:eastAsia="ru-RU"/>
              </w:rPr>
              <w:t>Интерпретация полученных результатов.</w:t>
            </w:r>
          </w:p>
          <w:p w:rsidR="00A345A8" w:rsidRPr="00A345A8" w:rsidRDefault="00A345A8"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345A8">
              <w:rPr>
                <w:rFonts w:ascii="Times New Roman" w:eastAsia="Times New Roman" w:hAnsi="Times New Roman" w:cs="Times New Roman"/>
                <w:sz w:val="24"/>
                <w:szCs w:val="24"/>
                <w:lang w:eastAsia="ru-RU"/>
              </w:rPr>
              <w:t>38-44 балла - дети с детальным соотнесением одновременно двух параметров. Имеют достаточно полные и расчлененные пространственные представления.</w:t>
            </w:r>
          </w:p>
          <w:p w:rsidR="00A345A8" w:rsidRPr="00A345A8" w:rsidRDefault="00A345A8"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345A8">
              <w:rPr>
                <w:rFonts w:ascii="Times New Roman" w:eastAsia="Times New Roman" w:hAnsi="Times New Roman" w:cs="Times New Roman"/>
                <w:sz w:val="24"/>
                <w:szCs w:val="24"/>
                <w:lang w:eastAsia="ru-RU"/>
              </w:rPr>
              <w:t>31-38 - дети с незавершенной ориентировкой на два параметра (обычно правильно решают первые 6 задач). При учете одновременно двух параметров постоянно соскальзывают к одному. Это обусловлено недостаточной стойкостью и подвижностью в развитии пространственных представлений.</w:t>
            </w:r>
          </w:p>
          <w:p w:rsidR="00A345A8" w:rsidRPr="00A345A8" w:rsidRDefault="00A345A8"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345A8">
              <w:rPr>
                <w:rFonts w:ascii="Times New Roman" w:eastAsia="Times New Roman" w:hAnsi="Times New Roman" w:cs="Times New Roman"/>
                <w:sz w:val="24"/>
                <w:szCs w:val="24"/>
                <w:lang w:eastAsia="ru-RU"/>
              </w:rPr>
              <w:t>24-31 балл - дети с четкой завершенностью ориентировки только на один признак. Им доступно построение и применение пространственных представлений простейшей структуры.</w:t>
            </w:r>
            <w:r w:rsidRPr="00A345A8">
              <w:rPr>
                <w:rFonts w:ascii="Times New Roman" w:eastAsia="Times New Roman" w:hAnsi="Times New Roman" w:cs="Times New Roman"/>
                <w:sz w:val="24"/>
                <w:szCs w:val="24"/>
                <w:lang w:eastAsia="ru-RU"/>
              </w:rPr>
              <w:br/>
              <w:t>18-24 - для этих детей характерна незавершенная ориентировка даже на один признак. Они членят задачу на этапы, но к концу работы теряют ориентир. У них только начинает формироваться способ наглядно-образной ориентировки в пространстве.</w:t>
            </w:r>
          </w:p>
          <w:p w:rsidR="00A345A8" w:rsidRPr="00A345A8" w:rsidRDefault="00A345A8" w:rsidP="00325B0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345A8">
              <w:rPr>
                <w:rFonts w:ascii="Times New Roman" w:eastAsia="Times New Roman" w:hAnsi="Times New Roman" w:cs="Times New Roman"/>
                <w:sz w:val="24"/>
                <w:szCs w:val="24"/>
                <w:lang w:eastAsia="ru-RU"/>
              </w:rPr>
              <w:t xml:space="preserve">Менее 18 баллов - дети с неадекватными формами ориентировки. Они предпринимают попытку найти нужный домик, но их выбор случаен. Это обусловлено </w:t>
            </w:r>
            <w:proofErr w:type="spellStart"/>
            <w:r w:rsidRPr="00A345A8">
              <w:rPr>
                <w:rFonts w:ascii="Times New Roman" w:eastAsia="Times New Roman" w:hAnsi="Times New Roman" w:cs="Times New Roman"/>
                <w:sz w:val="24"/>
                <w:szCs w:val="24"/>
                <w:lang w:eastAsia="ru-RU"/>
              </w:rPr>
              <w:t>несформированностью</w:t>
            </w:r>
            <w:proofErr w:type="spellEnd"/>
            <w:r w:rsidRPr="00A345A8">
              <w:rPr>
                <w:rFonts w:ascii="Times New Roman" w:eastAsia="Times New Roman" w:hAnsi="Times New Roman" w:cs="Times New Roman"/>
                <w:sz w:val="24"/>
                <w:szCs w:val="24"/>
                <w:lang w:eastAsia="ru-RU"/>
              </w:rPr>
              <w:t xml:space="preserve"> умения соотносить схему с реальной ситуацией, т.е. неразвитостью наглядно-образного мышления.</w:t>
            </w:r>
          </w:p>
        </w:tc>
      </w:tr>
      <w:tr w:rsidR="00A345A8" w:rsidRPr="00A345A8" w:rsidTr="00A345A8">
        <w:trPr>
          <w:tblCellSpacing w:w="0" w:type="dxa"/>
        </w:trPr>
        <w:tc>
          <w:tcPr>
            <w:tcW w:w="0" w:type="auto"/>
            <w:vAlign w:val="center"/>
            <w:hideMark/>
          </w:tcPr>
          <w:p w:rsidR="00A345A8" w:rsidRPr="00A345A8" w:rsidRDefault="00A345A8" w:rsidP="00325B02">
            <w:pPr>
              <w:spacing w:after="0" w:line="240" w:lineRule="auto"/>
              <w:jc w:val="both"/>
              <w:rPr>
                <w:rFonts w:ascii="Times New Roman" w:eastAsia="Times New Roman" w:hAnsi="Times New Roman" w:cs="Times New Roman"/>
                <w:sz w:val="24"/>
                <w:szCs w:val="24"/>
                <w:lang w:eastAsia="ru-RU"/>
              </w:rPr>
            </w:pPr>
          </w:p>
          <w:p w:rsidR="00A345A8" w:rsidRPr="00A345A8" w:rsidRDefault="00A345A8" w:rsidP="00325B02">
            <w:pPr>
              <w:spacing w:after="0" w:line="240" w:lineRule="auto"/>
              <w:jc w:val="both"/>
              <w:rPr>
                <w:rFonts w:ascii="Times New Roman" w:eastAsia="Times New Roman" w:hAnsi="Times New Roman" w:cs="Times New Roman"/>
                <w:sz w:val="24"/>
                <w:szCs w:val="24"/>
                <w:lang w:eastAsia="ru-RU"/>
              </w:rPr>
            </w:pPr>
          </w:p>
        </w:tc>
      </w:tr>
    </w:tbl>
    <w:p w:rsidR="00B120B1" w:rsidRDefault="00B120B1" w:rsidP="00325B02">
      <w:pPr>
        <w:jc w:val="both"/>
      </w:pPr>
    </w:p>
    <w:p w:rsidR="00B120B1" w:rsidRDefault="00B120B1" w:rsidP="00325B02">
      <w:pPr>
        <w:jc w:val="both"/>
      </w:pPr>
    </w:p>
    <w:p w:rsidR="00B120B1" w:rsidRDefault="00B120B1" w:rsidP="00325B02">
      <w:pPr>
        <w:jc w:val="both"/>
      </w:pPr>
    </w:p>
    <w:p w:rsidR="00B120B1" w:rsidRPr="00B120B1" w:rsidRDefault="00B120B1" w:rsidP="00325B02">
      <w:pPr>
        <w:jc w:val="both"/>
      </w:pPr>
    </w:p>
    <w:p w:rsidR="003C170B" w:rsidRPr="00B120B1" w:rsidRDefault="003C170B" w:rsidP="00325B02">
      <w:pPr>
        <w:jc w:val="both"/>
      </w:pPr>
    </w:p>
    <w:p w:rsidR="003C170B" w:rsidRPr="003C170B" w:rsidRDefault="003C170B" w:rsidP="00325B02">
      <w:pPr>
        <w:jc w:val="both"/>
      </w:pPr>
    </w:p>
    <w:p w:rsidR="003C170B" w:rsidRPr="003C170B" w:rsidRDefault="003C170B" w:rsidP="00325B02">
      <w:pPr>
        <w:jc w:val="both"/>
      </w:pPr>
    </w:p>
    <w:p w:rsidR="003C170B" w:rsidRPr="003C170B" w:rsidRDefault="003C170B" w:rsidP="00325B02">
      <w:pPr>
        <w:jc w:val="both"/>
      </w:pPr>
    </w:p>
    <w:sectPr w:rsidR="003C170B" w:rsidRPr="003C170B" w:rsidSect="00B6352E">
      <w:pgSz w:w="11906" w:h="16838"/>
      <w:pgMar w:top="568" w:right="424" w:bottom="567"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compatSetting w:name="compatibilityMode" w:uri="http://schemas.microsoft.com/office/word" w:val="12"/>
  </w:compat>
  <w:rsids>
    <w:rsidRoot w:val="003C170B"/>
    <w:rsid w:val="00205188"/>
    <w:rsid w:val="00325B02"/>
    <w:rsid w:val="003C170B"/>
    <w:rsid w:val="0079618C"/>
    <w:rsid w:val="00A345A8"/>
    <w:rsid w:val="00A84983"/>
    <w:rsid w:val="00B120B1"/>
    <w:rsid w:val="00B635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618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C170B"/>
    <w:rPr>
      <w:color w:val="0000FF"/>
      <w:u w:val="single"/>
    </w:rPr>
  </w:style>
  <w:style w:type="paragraph" w:customStyle="1" w:styleId="text">
    <w:name w:val="text"/>
    <w:basedOn w:val="a"/>
    <w:rsid w:val="003C17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unhideWhenUsed/>
    <w:rsid w:val="003C170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itlemain">
    <w:name w:val="titlemain"/>
    <w:basedOn w:val="a0"/>
    <w:rsid w:val="003C170B"/>
  </w:style>
  <w:style w:type="character" w:customStyle="1" w:styleId="titlemain2">
    <w:name w:val="titlemain2"/>
    <w:basedOn w:val="a0"/>
    <w:rsid w:val="003C170B"/>
  </w:style>
  <w:style w:type="paragraph" w:customStyle="1" w:styleId="titlemain21">
    <w:name w:val="titlemain21"/>
    <w:basedOn w:val="a"/>
    <w:rsid w:val="003C17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3C170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C170B"/>
    <w:rPr>
      <w:rFonts w:ascii="Tahoma" w:hAnsi="Tahoma" w:cs="Tahoma"/>
      <w:sz w:val="16"/>
      <w:szCs w:val="16"/>
    </w:rPr>
  </w:style>
  <w:style w:type="paragraph" w:customStyle="1" w:styleId="text1">
    <w:name w:val="text1"/>
    <w:basedOn w:val="a"/>
    <w:rsid w:val="003C170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A345A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723293">
      <w:bodyDiv w:val="1"/>
      <w:marLeft w:val="0"/>
      <w:marRight w:val="0"/>
      <w:marTop w:val="0"/>
      <w:marBottom w:val="0"/>
      <w:divBdr>
        <w:top w:val="none" w:sz="0" w:space="0" w:color="auto"/>
        <w:left w:val="none" w:sz="0" w:space="0" w:color="auto"/>
        <w:bottom w:val="none" w:sz="0" w:space="0" w:color="auto"/>
        <w:right w:val="none" w:sz="0" w:space="0" w:color="auto"/>
      </w:divBdr>
    </w:div>
    <w:div w:id="304286625">
      <w:bodyDiv w:val="1"/>
      <w:marLeft w:val="0"/>
      <w:marRight w:val="0"/>
      <w:marTop w:val="0"/>
      <w:marBottom w:val="0"/>
      <w:divBdr>
        <w:top w:val="none" w:sz="0" w:space="0" w:color="auto"/>
        <w:left w:val="none" w:sz="0" w:space="0" w:color="auto"/>
        <w:bottom w:val="none" w:sz="0" w:space="0" w:color="auto"/>
        <w:right w:val="none" w:sz="0" w:space="0" w:color="auto"/>
      </w:divBdr>
    </w:div>
    <w:div w:id="447118232">
      <w:bodyDiv w:val="1"/>
      <w:marLeft w:val="0"/>
      <w:marRight w:val="0"/>
      <w:marTop w:val="0"/>
      <w:marBottom w:val="0"/>
      <w:divBdr>
        <w:top w:val="none" w:sz="0" w:space="0" w:color="auto"/>
        <w:left w:val="none" w:sz="0" w:space="0" w:color="auto"/>
        <w:bottom w:val="none" w:sz="0" w:space="0" w:color="auto"/>
        <w:right w:val="none" w:sz="0" w:space="0" w:color="auto"/>
      </w:divBdr>
    </w:div>
    <w:div w:id="665406316">
      <w:bodyDiv w:val="1"/>
      <w:marLeft w:val="0"/>
      <w:marRight w:val="0"/>
      <w:marTop w:val="0"/>
      <w:marBottom w:val="0"/>
      <w:divBdr>
        <w:top w:val="none" w:sz="0" w:space="0" w:color="auto"/>
        <w:left w:val="none" w:sz="0" w:space="0" w:color="auto"/>
        <w:bottom w:val="none" w:sz="0" w:space="0" w:color="auto"/>
        <w:right w:val="none" w:sz="0" w:space="0" w:color="auto"/>
      </w:divBdr>
      <w:divsChild>
        <w:div w:id="1520124683">
          <w:marLeft w:val="0"/>
          <w:marRight w:val="0"/>
          <w:marTop w:val="0"/>
          <w:marBottom w:val="0"/>
          <w:divBdr>
            <w:top w:val="none" w:sz="0" w:space="0" w:color="auto"/>
            <w:left w:val="none" w:sz="0" w:space="0" w:color="auto"/>
            <w:bottom w:val="none" w:sz="0" w:space="0" w:color="auto"/>
            <w:right w:val="none" w:sz="0" w:space="0" w:color="auto"/>
          </w:divBdr>
          <w:divsChild>
            <w:div w:id="748312207">
              <w:marLeft w:val="0"/>
              <w:marRight w:val="0"/>
              <w:marTop w:val="0"/>
              <w:marBottom w:val="0"/>
              <w:divBdr>
                <w:top w:val="none" w:sz="0" w:space="0" w:color="auto"/>
                <w:left w:val="none" w:sz="0" w:space="0" w:color="auto"/>
                <w:bottom w:val="none" w:sz="0" w:space="0" w:color="auto"/>
                <w:right w:val="none" w:sz="0" w:space="0" w:color="auto"/>
              </w:divBdr>
              <w:divsChild>
                <w:div w:id="1673950693">
                  <w:marLeft w:val="0"/>
                  <w:marRight w:val="0"/>
                  <w:marTop w:val="0"/>
                  <w:marBottom w:val="85"/>
                  <w:divBdr>
                    <w:top w:val="none" w:sz="0" w:space="0" w:color="auto"/>
                    <w:left w:val="none" w:sz="0" w:space="0" w:color="auto"/>
                    <w:bottom w:val="none" w:sz="0" w:space="0" w:color="auto"/>
                    <w:right w:val="none" w:sz="0" w:space="0" w:color="auto"/>
                  </w:divBdr>
                </w:div>
                <w:div w:id="4850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327228">
      <w:bodyDiv w:val="1"/>
      <w:marLeft w:val="0"/>
      <w:marRight w:val="0"/>
      <w:marTop w:val="0"/>
      <w:marBottom w:val="0"/>
      <w:divBdr>
        <w:top w:val="none" w:sz="0" w:space="0" w:color="auto"/>
        <w:left w:val="none" w:sz="0" w:space="0" w:color="auto"/>
        <w:bottom w:val="none" w:sz="0" w:space="0" w:color="auto"/>
        <w:right w:val="none" w:sz="0" w:space="0" w:color="auto"/>
      </w:divBdr>
    </w:div>
    <w:div w:id="1150175305">
      <w:bodyDiv w:val="1"/>
      <w:marLeft w:val="0"/>
      <w:marRight w:val="0"/>
      <w:marTop w:val="0"/>
      <w:marBottom w:val="0"/>
      <w:divBdr>
        <w:top w:val="none" w:sz="0" w:space="0" w:color="auto"/>
        <w:left w:val="none" w:sz="0" w:space="0" w:color="auto"/>
        <w:bottom w:val="none" w:sz="0" w:space="0" w:color="auto"/>
        <w:right w:val="none" w:sz="0" w:space="0" w:color="auto"/>
      </w:divBdr>
    </w:div>
    <w:div w:id="1618950355">
      <w:bodyDiv w:val="1"/>
      <w:marLeft w:val="0"/>
      <w:marRight w:val="0"/>
      <w:marTop w:val="0"/>
      <w:marBottom w:val="0"/>
      <w:divBdr>
        <w:top w:val="none" w:sz="0" w:space="0" w:color="auto"/>
        <w:left w:val="none" w:sz="0" w:space="0" w:color="auto"/>
        <w:bottom w:val="none" w:sz="0" w:space="0" w:color="auto"/>
        <w:right w:val="none" w:sz="0" w:space="0" w:color="auto"/>
      </w:divBdr>
    </w:div>
    <w:div w:id="1954552617">
      <w:bodyDiv w:val="1"/>
      <w:marLeft w:val="0"/>
      <w:marRight w:val="0"/>
      <w:marTop w:val="0"/>
      <w:marBottom w:val="0"/>
      <w:divBdr>
        <w:top w:val="none" w:sz="0" w:space="0" w:color="auto"/>
        <w:left w:val="none" w:sz="0" w:space="0" w:color="auto"/>
        <w:bottom w:val="none" w:sz="0" w:space="0" w:color="auto"/>
        <w:right w:val="none" w:sz="0" w:space="0" w:color="auto"/>
      </w:divBdr>
      <w:divsChild>
        <w:div w:id="18852123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508653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5120791">
          <w:blockQuote w:val="1"/>
          <w:marLeft w:val="720"/>
          <w:marRight w:val="720"/>
          <w:marTop w:val="100"/>
          <w:marBottom w:val="100"/>
          <w:divBdr>
            <w:top w:val="none" w:sz="0" w:space="0" w:color="auto"/>
            <w:left w:val="none" w:sz="0" w:space="0" w:color="auto"/>
            <w:bottom w:val="none" w:sz="0" w:space="0" w:color="auto"/>
            <w:right w:val="none" w:sz="0" w:space="0" w:color="auto"/>
          </w:divBdr>
        </w:div>
        <w:div w:id="189913005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459780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41213175">
          <w:blockQuote w:val="1"/>
          <w:marLeft w:val="720"/>
          <w:marRight w:val="720"/>
          <w:marTop w:val="100"/>
          <w:marBottom w:val="100"/>
          <w:divBdr>
            <w:top w:val="none" w:sz="0" w:space="0" w:color="auto"/>
            <w:left w:val="none" w:sz="0" w:space="0" w:color="auto"/>
            <w:bottom w:val="none" w:sz="0" w:space="0" w:color="auto"/>
            <w:right w:val="none" w:sz="0" w:space="0" w:color="auto"/>
          </w:divBdr>
        </w:div>
        <w:div w:id="17315325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170301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039773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13" Type="http://schemas.openxmlformats.org/officeDocument/2006/relationships/image" Target="media/image9.jpeg"/><Relationship Id="rId18" Type="http://schemas.openxmlformats.org/officeDocument/2006/relationships/image" Target="media/image12.gif"/><Relationship Id="rId26" Type="http://schemas.openxmlformats.org/officeDocument/2006/relationships/image" Target="media/image20.gif"/><Relationship Id="rId3" Type="http://schemas.openxmlformats.org/officeDocument/2006/relationships/settings" Target="settings.xml"/><Relationship Id="rId21" Type="http://schemas.openxmlformats.org/officeDocument/2006/relationships/image" Target="media/image15.gif"/><Relationship Id="rId7" Type="http://schemas.openxmlformats.org/officeDocument/2006/relationships/image" Target="media/image3.gif"/><Relationship Id="rId12" Type="http://schemas.openxmlformats.org/officeDocument/2006/relationships/image" Target="media/image8.jpeg"/><Relationship Id="rId17" Type="http://schemas.openxmlformats.org/officeDocument/2006/relationships/image" Target="media/image11.jpeg"/><Relationship Id="rId25" Type="http://schemas.openxmlformats.org/officeDocument/2006/relationships/image" Target="media/image19.gif"/><Relationship Id="rId2" Type="http://schemas.microsoft.com/office/2007/relationships/stylesWithEffects" Target="stylesWithEffects.xml"/><Relationship Id="rId16" Type="http://schemas.openxmlformats.org/officeDocument/2006/relationships/hyperlink" Target="http://adalin.mospsy.ru/l_03_00/l_030178.shtml" TargetMode="External"/><Relationship Id="rId20" Type="http://schemas.openxmlformats.org/officeDocument/2006/relationships/image" Target="media/image14.gif"/><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gif"/><Relationship Id="rId11" Type="http://schemas.openxmlformats.org/officeDocument/2006/relationships/image" Target="media/image7.gif"/><Relationship Id="rId24" Type="http://schemas.openxmlformats.org/officeDocument/2006/relationships/image" Target="media/image18.gif"/><Relationship Id="rId5" Type="http://schemas.openxmlformats.org/officeDocument/2006/relationships/image" Target="media/image1.jpeg"/><Relationship Id="rId15" Type="http://schemas.openxmlformats.org/officeDocument/2006/relationships/hyperlink" Target="http://adalin.mospsy.ru/l_03_00/l_03_03e.shtml" TargetMode="External"/><Relationship Id="rId23" Type="http://schemas.openxmlformats.org/officeDocument/2006/relationships/image" Target="media/image17.gif"/><Relationship Id="rId28" Type="http://schemas.openxmlformats.org/officeDocument/2006/relationships/fontTable" Target="fontTable.xml"/><Relationship Id="rId10" Type="http://schemas.openxmlformats.org/officeDocument/2006/relationships/image" Target="media/image6.gif"/><Relationship Id="rId19" Type="http://schemas.openxmlformats.org/officeDocument/2006/relationships/image" Target="media/image13.gif"/><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6.gif"/><Relationship Id="rId27" Type="http://schemas.openxmlformats.org/officeDocument/2006/relationships/image" Target="media/image2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42</Pages>
  <Words>16266</Words>
  <Characters>92721</Characters>
  <Application>Microsoft Office Word</Application>
  <DocSecurity>0</DocSecurity>
  <Lines>772</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108770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Раушания</cp:lastModifiedBy>
  <cp:revision>5</cp:revision>
  <cp:lastPrinted>2012-12-12T15:59:00Z</cp:lastPrinted>
  <dcterms:created xsi:type="dcterms:W3CDTF">2012-12-12T15:15:00Z</dcterms:created>
  <dcterms:modified xsi:type="dcterms:W3CDTF">2012-12-24T14:54:00Z</dcterms:modified>
</cp:coreProperties>
</file>